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C6" w:rsidRDefault="00FA16C6" w:rsidP="00FA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Кировское областное государственное общеобразовательное </w:t>
      </w:r>
    </w:p>
    <w:p w:rsidR="00FA16C6" w:rsidRDefault="00FA16C6" w:rsidP="00FA16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бюджетное учреждение «Средняя школа </w:t>
      </w:r>
      <w:proofErr w:type="spellStart"/>
      <w:r>
        <w:rPr>
          <w:b/>
          <w:sz w:val="28"/>
          <w:szCs w:val="28"/>
        </w:rPr>
        <w:t>пгт</w:t>
      </w:r>
      <w:proofErr w:type="spellEnd"/>
      <w:r w:rsidR="001235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Даровской»</w:t>
      </w:r>
    </w:p>
    <w:p w:rsidR="00FA16C6" w:rsidRDefault="00FA16C6" w:rsidP="00FA16C6">
      <w:pPr>
        <w:jc w:val="center"/>
        <w:rPr>
          <w:sz w:val="32"/>
          <w:szCs w:val="32"/>
        </w:rPr>
      </w:pPr>
    </w:p>
    <w:p w:rsidR="00FA16C6" w:rsidRDefault="00FA16C6" w:rsidP="00FA1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FA16C6" w:rsidRDefault="00FA16C6" w:rsidP="00FA16C6">
      <w:pPr>
        <w:jc w:val="center"/>
        <w:rPr>
          <w:b/>
          <w:sz w:val="32"/>
          <w:szCs w:val="32"/>
        </w:rPr>
      </w:pPr>
    </w:p>
    <w:p w:rsidR="00FA16C6" w:rsidRDefault="00FA16C6" w:rsidP="00FA16C6">
      <w:pPr>
        <w:rPr>
          <w:sz w:val="28"/>
          <w:szCs w:val="28"/>
        </w:rPr>
      </w:pPr>
      <w:r>
        <w:rPr>
          <w:sz w:val="28"/>
          <w:szCs w:val="28"/>
        </w:rPr>
        <w:t>от 11 января  2020 года                                                                           № 3.1</w:t>
      </w:r>
    </w:p>
    <w:p w:rsidR="00FA16C6" w:rsidRDefault="00FA16C6" w:rsidP="00FA16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12354A">
        <w:rPr>
          <w:sz w:val="28"/>
          <w:szCs w:val="28"/>
        </w:rPr>
        <w:t xml:space="preserve"> </w:t>
      </w:r>
      <w:r>
        <w:rPr>
          <w:sz w:val="28"/>
          <w:szCs w:val="28"/>
        </w:rPr>
        <w:t>Даровской</w:t>
      </w:r>
    </w:p>
    <w:p w:rsidR="00FA16C6" w:rsidRDefault="00FA16C6" w:rsidP="00FA16C6">
      <w:pPr>
        <w:jc w:val="center"/>
        <w:rPr>
          <w:b/>
          <w:sz w:val="28"/>
          <w:szCs w:val="28"/>
        </w:rPr>
      </w:pPr>
    </w:p>
    <w:p w:rsidR="00FA16C6" w:rsidRDefault="00FA16C6" w:rsidP="00FA16C6">
      <w:pPr>
        <w:tabs>
          <w:tab w:val="left" w:pos="411"/>
          <w:tab w:val="left" w:pos="67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Центра образования </w:t>
      </w:r>
    </w:p>
    <w:p w:rsidR="00FA16C6" w:rsidRDefault="00FA16C6" w:rsidP="00FA16C6">
      <w:pPr>
        <w:tabs>
          <w:tab w:val="left" w:pos="411"/>
          <w:tab w:val="left" w:pos="67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цифрового и гуманитарного профилей</w:t>
      </w:r>
    </w:p>
    <w:p w:rsidR="00FA16C6" w:rsidRDefault="00FA16C6" w:rsidP="00FA16C6">
      <w:pPr>
        <w:rPr>
          <w:rFonts w:eastAsiaTheme="minorHAnsi"/>
          <w:sz w:val="28"/>
          <w:szCs w:val="28"/>
          <w:lang w:eastAsia="en-US"/>
        </w:rPr>
      </w:pPr>
    </w:p>
    <w:p w:rsidR="00FA16C6" w:rsidRDefault="00FA16C6" w:rsidP="00CB2C2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Во исполнение распоряжения Правительства Кировской области от 05 июля 2019 года № 188 «О концепции создания и функционирования  Центров образования цифрового и гуманитарного профилей «Точка Роста» и на основании Распоряжения Министерства образования Кировской области от 07 октября 2019 года № 852 «Об утверждении перечня образовательных организаций, в которых будет обновлена материально-техническая база и созданы Центры образования цифрового и гуманитарного профилей Точка Роста» </w:t>
      </w:r>
      <w:proofErr w:type="gramEnd"/>
    </w:p>
    <w:p w:rsidR="00FA16C6" w:rsidRDefault="00FA16C6" w:rsidP="00FA16C6">
      <w:p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FA16C6" w:rsidRPr="00FA16C6" w:rsidRDefault="00FA16C6" w:rsidP="00FA16C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A16C6">
        <w:rPr>
          <w:rFonts w:eastAsiaTheme="minorHAnsi"/>
          <w:b/>
          <w:sz w:val="28"/>
          <w:szCs w:val="28"/>
          <w:lang w:eastAsia="en-US"/>
        </w:rPr>
        <w:t>ПРИКАЗЫВАЮ:</w:t>
      </w:r>
    </w:p>
    <w:p w:rsidR="00FA16C6" w:rsidRDefault="00FA16C6" w:rsidP="00FA16C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на базе КОГОБУ СШ </w:t>
      </w:r>
      <w:proofErr w:type="spellStart"/>
      <w:r>
        <w:rPr>
          <w:rFonts w:eastAsiaTheme="minorHAnsi"/>
          <w:sz w:val="28"/>
          <w:szCs w:val="28"/>
          <w:lang w:eastAsia="en-US"/>
        </w:rPr>
        <w:t>пгтДаровской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2020 году Центр образования цифрового и гуманитарного профилей «Точка Роста».</w:t>
      </w:r>
    </w:p>
    <w:p w:rsidR="00CB2C2A" w:rsidRDefault="00CB2C2A" w:rsidP="00FA16C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Назначить руководителем центра учителя технологии </w:t>
      </w:r>
      <w:proofErr w:type="spellStart"/>
      <w:r>
        <w:rPr>
          <w:rFonts w:eastAsiaTheme="minorHAnsi"/>
          <w:sz w:val="28"/>
          <w:szCs w:val="28"/>
          <w:lang w:eastAsia="en-US"/>
        </w:rPr>
        <w:t>Норкину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Светлану </w:t>
      </w:r>
      <w:proofErr w:type="spellStart"/>
      <w:r>
        <w:rPr>
          <w:rFonts w:eastAsiaTheme="minorHAnsi"/>
          <w:sz w:val="28"/>
          <w:szCs w:val="28"/>
          <w:lang w:eastAsia="en-US"/>
        </w:rPr>
        <w:t>Веоноровну</w:t>
      </w:r>
      <w:proofErr w:type="spellEnd"/>
    </w:p>
    <w:p w:rsidR="00FA16C6" w:rsidRDefault="00FA16C6" w:rsidP="00FA16C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положение о деятельности Центра.</w:t>
      </w:r>
    </w:p>
    <w:p w:rsidR="00FA16C6" w:rsidRDefault="00FA16C6" w:rsidP="00FA16C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Определить следующие помещения:</w:t>
      </w:r>
    </w:p>
    <w:p w:rsidR="00FA16C6" w:rsidRDefault="0012354A" w:rsidP="00FA16C6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учебные</w:t>
      </w:r>
      <w:r w:rsidR="00FA16C6">
        <w:rPr>
          <w:rFonts w:eastAsiaTheme="minorHAnsi"/>
          <w:sz w:val="28"/>
          <w:szCs w:val="28"/>
          <w:lang w:eastAsia="en-US"/>
        </w:rPr>
        <w:t xml:space="preserve"> кабинет</w:t>
      </w:r>
      <w:r>
        <w:rPr>
          <w:rFonts w:eastAsiaTheme="minorHAnsi"/>
          <w:sz w:val="28"/>
          <w:szCs w:val="28"/>
          <w:lang w:eastAsia="en-US"/>
        </w:rPr>
        <w:t>ы</w:t>
      </w:r>
      <w:r w:rsidR="00FA16C6">
        <w:rPr>
          <w:rFonts w:eastAsiaTheme="minorHAnsi"/>
          <w:sz w:val="28"/>
          <w:szCs w:val="28"/>
          <w:lang w:eastAsia="en-US"/>
        </w:rPr>
        <w:t xml:space="preserve"> предметных областей «Технология», «ОБЖ» - </w:t>
      </w:r>
      <w:proofErr w:type="spellStart"/>
      <w:r w:rsidR="00FA16C6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FA16C6">
        <w:rPr>
          <w:rFonts w:eastAsiaTheme="minorHAnsi"/>
          <w:sz w:val="28"/>
          <w:szCs w:val="28"/>
          <w:lang w:eastAsia="en-US"/>
        </w:rPr>
        <w:t xml:space="preserve">. № </w:t>
      </w:r>
      <w:r>
        <w:rPr>
          <w:rFonts w:eastAsiaTheme="minorHAnsi"/>
          <w:sz w:val="28"/>
          <w:szCs w:val="28"/>
          <w:lang w:eastAsia="en-US"/>
        </w:rPr>
        <w:t xml:space="preserve">18, </w:t>
      </w:r>
      <w:r w:rsidR="00FA16C6">
        <w:rPr>
          <w:rFonts w:eastAsiaTheme="minorHAnsi"/>
          <w:sz w:val="28"/>
          <w:szCs w:val="28"/>
          <w:lang w:eastAsia="en-US"/>
        </w:rPr>
        <w:t>20;</w:t>
      </w:r>
    </w:p>
    <w:p w:rsidR="00FA16C6" w:rsidRDefault="00FA16C6" w:rsidP="00FA16C6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учебный кабинет предметной области «Информатика» -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>. № 26;</w:t>
      </w:r>
    </w:p>
    <w:p w:rsidR="00FA16C6" w:rsidRDefault="00FA16C6" w:rsidP="00FA16C6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кабинет для проектной деятельности –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>. № 20.</w:t>
      </w:r>
    </w:p>
    <w:p w:rsidR="00FA16C6" w:rsidRDefault="00CB2C2A" w:rsidP="00FA16C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5</w:t>
      </w:r>
      <w:r w:rsidR="00FA16C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A16C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A16C6">
        <w:rPr>
          <w:rFonts w:eastAsiaTheme="minorHAnsi"/>
          <w:sz w:val="28"/>
          <w:szCs w:val="28"/>
          <w:lang w:eastAsia="en-US"/>
        </w:rPr>
        <w:t xml:space="preserve"> исполнением приказа оставляю за собой.</w:t>
      </w:r>
    </w:p>
    <w:p w:rsidR="00FA16C6" w:rsidRDefault="00FA16C6" w:rsidP="00FA16C6">
      <w:pPr>
        <w:rPr>
          <w:rFonts w:eastAsiaTheme="minorHAnsi"/>
          <w:sz w:val="28"/>
          <w:szCs w:val="28"/>
          <w:lang w:eastAsia="en-US"/>
        </w:rPr>
      </w:pPr>
    </w:p>
    <w:p w:rsidR="00FA16C6" w:rsidRDefault="00FA16C6" w:rsidP="00FA16C6">
      <w:pPr>
        <w:rPr>
          <w:rFonts w:eastAsiaTheme="minorHAnsi"/>
          <w:sz w:val="28"/>
          <w:szCs w:val="28"/>
          <w:lang w:eastAsia="en-US"/>
        </w:rPr>
      </w:pPr>
    </w:p>
    <w:p w:rsidR="00FA16C6" w:rsidRPr="007C76B5" w:rsidRDefault="00FA16C6" w:rsidP="00FA16C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О.В. </w:t>
      </w:r>
      <w:proofErr w:type="spellStart"/>
      <w:r>
        <w:rPr>
          <w:rFonts w:eastAsiaTheme="minorHAnsi"/>
          <w:sz w:val="28"/>
          <w:szCs w:val="28"/>
          <w:lang w:eastAsia="en-US"/>
        </w:rPr>
        <w:t>Гребенева</w:t>
      </w:r>
      <w:proofErr w:type="spellEnd"/>
    </w:p>
    <w:p w:rsidR="00067EFB" w:rsidRDefault="0012354A"/>
    <w:sectPr w:rsidR="00067EFB" w:rsidSect="0027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2E1F"/>
    <w:multiLevelType w:val="hybridMultilevel"/>
    <w:tmpl w:val="C1AC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6C6"/>
    <w:rsid w:val="0012354A"/>
    <w:rsid w:val="00271BB2"/>
    <w:rsid w:val="00476883"/>
    <w:rsid w:val="00BF0471"/>
    <w:rsid w:val="00C65F67"/>
    <w:rsid w:val="00CB2C2A"/>
    <w:rsid w:val="00E56240"/>
    <w:rsid w:val="00F909DD"/>
    <w:rsid w:val="00FA1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Пользователь</cp:lastModifiedBy>
  <cp:revision>4</cp:revision>
  <dcterms:created xsi:type="dcterms:W3CDTF">2022-05-26T08:58:00Z</dcterms:created>
  <dcterms:modified xsi:type="dcterms:W3CDTF">2024-01-07T13:22:00Z</dcterms:modified>
</cp:coreProperties>
</file>