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B3" w:rsidRDefault="001F2AB3" w:rsidP="001F2AB3">
      <w:pPr>
        <w:spacing w:before="100" w:beforeAutospacing="1" w:after="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="00D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 5-9 класс</w:t>
      </w:r>
      <w:r w:rsidR="004B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2AB3" w:rsidRDefault="001F2AB3" w:rsidP="001F2AB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Программа разработана на основе следующих нормативных документов:</w:t>
      </w:r>
      <w:r>
        <w:rPr>
          <w:rStyle w:val="eop"/>
          <w:sz w:val="28"/>
          <w:szCs w:val="28"/>
        </w:rPr>
        <w:t> </w:t>
      </w:r>
    </w:p>
    <w:p w:rsidR="001F2AB3" w:rsidRPr="00430870" w:rsidRDefault="001F2AB3" w:rsidP="001F2A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70">
        <w:rPr>
          <w:rFonts w:ascii="Times New Roman" w:hAnsi="Times New Roman" w:cs="Times New Roman"/>
          <w:sz w:val="28"/>
          <w:szCs w:val="28"/>
        </w:rPr>
        <w:t xml:space="preserve">ФГОС образования </w:t>
      </w:r>
      <w:proofErr w:type="gramStart"/>
      <w:r w:rsidRPr="004308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087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</w:t>
      </w:r>
      <w:proofErr w:type="spellStart"/>
      <w:r w:rsidRPr="004308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0870">
        <w:rPr>
          <w:rFonts w:ascii="Times New Roman" w:hAnsi="Times New Roman" w:cs="Times New Roman"/>
          <w:sz w:val="28"/>
          <w:szCs w:val="28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1F2AB3" w:rsidRPr="00430870" w:rsidRDefault="00251990" w:rsidP="001F2A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1F2AB3" w:rsidRPr="004308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План действий по обеспечению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№ ВК-333/07 от 16.02 2015 г.</w:t>
        </w:r>
      </w:hyperlink>
    </w:p>
    <w:p w:rsidR="001F2AB3" w:rsidRPr="009A35F8" w:rsidRDefault="001F2AB3" w:rsidP="001F2A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F8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9A35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35F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2015г № 4/15).</w:t>
      </w:r>
    </w:p>
    <w:p w:rsidR="001F2AB3" w:rsidRPr="009A35F8" w:rsidRDefault="001F2AB3" w:rsidP="001F2A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F8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9A35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35F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МБОУ СОШ </w:t>
      </w:r>
      <w:proofErr w:type="spellStart"/>
      <w:r w:rsidRPr="009A35F8">
        <w:rPr>
          <w:rFonts w:ascii="Times New Roman" w:hAnsi="Times New Roman" w:cs="Times New Roman"/>
          <w:sz w:val="28"/>
          <w:szCs w:val="28"/>
        </w:rPr>
        <w:t>пгтДаровской</w:t>
      </w:r>
      <w:proofErr w:type="spellEnd"/>
      <w:r w:rsidRPr="009A35F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1F2AB3" w:rsidRPr="005B7436" w:rsidRDefault="001F2AB3" w:rsidP="001F2AB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B743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Программа по </w:t>
      </w:r>
      <w:r w:rsidRPr="005B7436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математике  для </w:t>
      </w:r>
      <w:r w:rsidRPr="005B7436">
        <w:rPr>
          <w:rFonts w:ascii="Times New Roman" w:eastAsia="Calibri" w:hAnsi="Times New Roman" w:cs="Times New Roman"/>
          <w:color w:val="000000"/>
          <w:sz w:val="28"/>
          <w:szCs w:val="28"/>
        </w:rPr>
        <w:t>учащихся специальных (коррекционных) классов</w:t>
      </w:r>
      <w:r w:rsidRPr="005B743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5-9  </w:t>
      </w:r>
      <w:r w:rsidRPr="005B743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классы,  авторы М.П.Перова,  </w:t>
      </w:r>
      <w:proofErr w:type="spellStart"/>
      <w:r w:rsidRPr="005B743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Б.Б.Горскин</w:t>
      </w:r>
      <w:proofErr w:type="spellEnd"/>
      <w:r w:rsidRPr="005B743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А.П.Антропов,  </w:t>
      </w:r>
      <w:proofErr w:type="spellStart"/>
      <w:r w:rsidRPr="005B743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М.Б.Ульянцева</w:t>
      </w:r>
      <w:proofErr w:type="spellEnd"/>
      <w:r w:rsidRPr="005B743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 сборнике</w:t>
      </w:r>
      <w:r w:rsidRPr="005B743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«</w:t>
      </w:r>
      <w:r w:rsidRPr="005B7436">
        <w:rPr>
          <w:rFonts w:ascii="Times New Roman" w:hAnsi="Times New Roman" w:cs="Times New Roman"/>
          <w:bCs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5B7436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5B7436">
        <w:rPr>
          <w:rFonts w:ascii="Times New Roman" w:hAnsi="Times New Roman" w:cs="Times New Roman"/>
          <w:bCs/>
          <w:sz w:val="28"/>
          <w:szCs w:val="28"/>
        </w:rPr>
        <w:t xml:space="preserve"> вида для 5 – 9классов»</w:t>
      </w:r>
      <w:r w:rsidRPr="005B7436">
        <w:rPr>
          <w:rFonts w:ascii="Times New Roman" w:hAnsi="Times New Roman" w:cs="Times New Roman"/>
          <w:sz w:val="28"/>
          <w:szCs w:val="28"/>
        </w:rPr>
        <w:t xml:space="preserve">, под редакцией И.М. </w:t>
      </w:r>
      <w:proofErr w:type="spellStart"/>
      <w:r w:rsidRPr="005B7436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5B7436">
        <w:rPr>
          <w:rFonts w:ascii="Times New Roman" w:hAnsi="Times New Roman" w:cs="Times New Roman"/>
          <w:sz w:val="28"/>
          <w:szCs w:val="28"/>
        </w:rPr>
        <w:t>,  Издательство М.: «Просвещение», 2013г.</w:t>
      </w:r>
    </w:p>
    <w:p w:rsidR="001F2AB3" w:rsidRDefault="001F2AB3" w:rsidP="001F2A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F2AB3" w:rsidRPr="00430870" w:rsidRDefault="001F2AB3" w:rsidP="001F2AB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70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  <w:r w:rsidR="00D76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769A3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="00D769A3">
        <w:rPr>
          <w:rFonts w:ascii="Times New Roman" w:eastAsia="Calibri" w:hAnsi="Times New Roman" w:cs="Times New Roman"/>
          <w:sz w:val="28"/>
          <w:szCs w:val="28"/>
        </w:rPr>
        <w:t xml:space="preserve"> добавление количества часов за счёт части, формируемой участниками образовательных отношений.</w:t>
      </w:r>
      <w:r w:rsidR="004B32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2AB3" w:rsidRPr="00430870" w:rsidRDefault="001F2AB3" w:rsidP="001F2A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870">
        <w:rPr>
          <w:rFonts w:ascii="Times New Roman" w:hAnsi="Times New Roman" w:cs="Times New Roman"/>
          <w:b/>
          <w:bCs/>
          <w:sz w:val="28"/>
          <w:szCs w:val="28"/>
        </w:rPr>
        <w:t>Учебный план  предмета «Мате</w:t>
      </w:r>
      <w:r w:rsidR="00D769A3">
        <w:rPr>
          <w:rFonts w:ascii="Times New Roman" w:hAnsi="Times New Roman" w:cs="Times New Roman"/>
          <w:b/>
          <w:bCs/>
          <w:sz w:val="28"/>
          <w:szCs w:val="28"/>
        </w:rPr>
        <w:t xml:space="preserve">матика» </w:t>
      </w:r>
      <w:r w:rsidRPr="00430870">
        <w:rPr>
          <w:rFonts w:ascii="Times New Roman" w:hAnsi="Times New Roman" w:cs="Times New Roman"/>
          <w:b/>
          <w:bCs/>
          <w:sz w:val="28"/>
          <w:szCs w:val="28"/>
        </w:rPr>
        <w:t xml:space="preserve"> (5-9классы)</w:t>
      </w:r>
    </w:p>
    <w:p w:rsidR="001F2AB3" w:rsidRPr="00430870" w:rsidRDefault="001F2AB3" w:rsidP="001F2AB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551"/>
        <w:gridCol w:w="2410"/>
        <w:gridCol w:w="4644"/>
        <w:gridCol w:w="1168"/>
      </w:tblGrid>
      <w:tr w:rsidR="001F2AB3" w:rsidRPr="00430870" w:rsidTr="001F2AB3">
        <w:trPr>
          <w:trHeight w:val="4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за год</w:t>
            </w:r>
          </w:p>
        </w:tc>
      </w:tr>
      <w:tr w:rsidR="001F2AB3" w:rsidRPr="00430870" w:rsidTr="001F2AB3">
        <w:trPr>
          <w:trHeight w:val="235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AB3" w:rsidRPr="00430870" w:rsidTr="001F2AB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D7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D769A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 </w:t>
            </w:r>
            <w:r w:rsidR="001F2AB3"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</w:tr>
      <w:tr w:rsidR="001F2AB3" w:rsidRPr="00430870" w:rsidTr="001F2AB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76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D769A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  <w:r w:rsidR="001F2AB3"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F2AB3" w:rsidRPr="00430870" w:rsidTr="001F2AB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136 часов</w:t>
            </w:r>
          </w:p>
        </w:tc>
      </w:tr>
      <w:tr w:rsidR="001F2AB3" w:rsidRPr="00430870" w:rsidTr="001F2AB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136 часов</w:t>
            </w:r>
          </w:p>
        </w:tc>
      </w:tr>
      <w:tr w:rsidR="001F2AB3" w:rsidRPr="00430870" w:rsidTr="001F2AB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136 часов</w:t>
            </w:r>
          </w:p>
        </w:tc>
      </w:tr>
      <w:tr w:rsidR="001F2AB3" w:rsidRPr="00430870" w:rsidTr="001F2AB3">
        <w:tc>
          <w:tcPr>
            <w:tcW w:w="1286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B3" w:rsidRPr="00430870" w:rsidRDefault="001F2AB3" w:rsidP="000A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870">
              <w:rPr>
                <w:rFonts w:ascii="Times New Roman" w:eastAsia="Calibri" w:hAnsi="Times New Roman" w:cs="Times New Roman"/>
                <w:sz w:val="28"/>
                <w:szCs w:val="28"/>
              </w:rPr>
              <w:t>Всего: 680 часов</w:t>
            </w:r>
          </w:p>
        </w:tc>
      </w:tr>
    </w:tbl>
    <w:p w:rsidR="001F2AB3" w:rsidRDefault="001F2AB3" w:rsidP="001F2A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2AB3" w:rsidRDefault="001F2AB3" w:rsidP="001F2A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D769A3">
        <w:rPr>
          <w:b/>
          <w:sz w:val="28"/>
          <w:szCs w:val="28"/>
        </w:rPr>
        <w:t xml:space="preserve"> Цель и задачи</w:t>
      </w:r>
      <w:r>
        <w:rPr>
          <w:sz w:val="28"/>
          <w:szCs w:val="28"/>
        </w:rPr>
        <w:t xml:space="preserve"> учебной дисциплины.</w:t>
      </w:r>
    </w:p>
    <w:p w:rsidR="001F2AB3" w:rsidRPr="00430870" w:rsidRDefault="001F2AB3" w:rsidP="001F2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цель обучения математике детей с легкой умственной отсталостью (интеллектуальными нарушениями) неразрывно связана с целью реализации АООП, обозначенной в Целевом разделе АООП,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(АООП, п. 2.1.1).</w:t>
      </w:r>
    </w:p>
    <w:p w:rsidR="001F2AB3" w:rsidRPr="00430870" w:rsidRDefault="001F2AB3" w:rsidP="001F2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основных </w:t>
      </w:r>
      <w:r w:rsidRPr="00D769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</w:t>
      </w: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обозначенных в Пояснительной записке АООП (АООП, п. 2.1.1):</w:t>
      </w:r>
    </w:p>
    <w:p w:rsidR="001F2AB3" w:rsidRPr="00430870" w:rsidRDefault="001F2AB3" w:rsidP="001F2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1F2AB3" w:rsidRPr="00430870" w:rsidRDefault="001F2AB3" w:rsidP="001F2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1F2AB3" w:rsidRDefault="001F2AB3" w:rsidP="001F2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1F2AB3" w:rsidRPr="00430870" w:rsidRDefault="001F2AB3" w:rsidP="001F2A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</w:t>
      </w: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формирование доступных умственно </w:t>
      </w:r>
      <w:proofErr w:type="gramStart"/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обучающимся</w:t>
      </w:r>
      <w:proofErr w:type="gramEnd"/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1F2AB3" w:rsidRPr="00430870" w:rsidRDefault="001F2AB3" w:rsidP="001F2A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</w:t>
      </w: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коррекция и развитие познавательной деятельности и личностных </w:t>
      </w:r>
      <w:proofErr w:type="gramStart"/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качеств</w:t>
      </w:r>
      <w:proofErr w:type="gramEnd"/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обучающихся с умственной </w:t>
      </w: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отсталостью (интеллектуальными нарушениями) средствами математики с учетом их индивидуальных возможностей;</w:t>
      </w:r>
    </w:p>
    <w:p w:rsidR="001F2AB3" w:rsidRPr="00430870" w:rsidRDefault="001F2AB3" w:rsidP="001F2A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</w:t>
      </w:r>
      <w:r w:rsidRPr="00430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1F2AB3" w:rsidRPr="00D769A3" w:rsidRDefault="001F2AB3" w:rsidP="00D769A3">
      <w:pPr>
        <w:shd w:val="clear" w:color="auto" w:fill="FFFFFF"/>
        <w:spacing w:before="100" w:beforeAutospacing="1" w:after="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разделы дисциплины.</w:t>
      </w:r>
    </w:p>
    <w:p w:rsidR="0018413A" w:rsidRPr="00D769A3" w:rsidRDefault="0018413A" w:rsidP="00D7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Нумерация. </w:t>
      </w:r>
    </w:p>
    <w:p w:rsidR="0018413A" w:rsidRPr="00D769A3" w:rsidRDefault="0018413A" w:rsidP="00D7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измерения и их соотношения. </w:t>
      </w:r>
    </w:p>
    <w:p w:rsidR="0018413A" w:rsidRPr="00D769A3" w:rsidRDefault="0018413A" w:rsidP="00D7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действия. </w:t>
      </w:r>
    </w:p>
    <w:p w:rsidR="0018413A" w:rsidRPr="00D769A3" w:rsidRDefault="0018413A" w:rsidP="00D7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задачи. </w:t>
      </w:r>
    </w:p>
    <w:p w:rsidR="0018413A" w:rsidRPr="00D769A3" w:rsidRDefault="0018413A" w:rsidP="00D7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материал.</w:t>
      </w:r>
    </w:p>
    <w:p w:rsidR="001F2AB3" w:rsidRPr="00D769A3" w:rsidRDefault="001F2AB3" w:rsidP="00D769A3">
      <w:pPr>
        <w:shd w:val="clear" w:color="auto" w:fill="FFFFFF"/>
        <w:spacing w:before="100" w:beforeAutospacing="1" w:after="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Периодичность и формы текущего контроля и промежуточной аттестации.</w:t>
      </w:r>
    </w:p>
    <w:p w:rsidR="001F2AB3" w:rsidRDefault="001F2AB3" w:rsidP="00D7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Ind w:w="-6831" w:type="dxa"/>
        <w:tblLook w:val="04A0"/>
      </w:tblPr>
      <w:tblGrid>
        <w:gridCol w:w="9945"/>
        <w:gridCol w:w="3634"/>
      </w:tblGrid>
      <w:tr w:rsidR="00314A48" w:rsidRPr="000412F1" w:rsidTr="00314A48">
        <w:trPr>
          <w:jc w:val="center"/>
        </w:trPr>
        <w:tc>
          <w:tcPr>
            <w:tcW w:w="9945" w:type="dxa"/>
          </w:tcPr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12F1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3634" w:type="dxa"/>
          </w:tcPr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12F1">
              <w:rPr>
                <w:sz w:val="28"/>
                <w:szCs w:val="28"/>
              </w:rPr>
              <w:t>Периодичность контроля</w:t>
            </w:r>
          </w:p>
        </w:tc>
      </w:tr>
      <w:tr w:rsidR="00314A48" w:rsidRPr="000412F1" w:rsidTr="00314A48">
        <w:trPr>
          <w:jc w:val="center"/>
        </w:trPr>
        <w:tc>
          <w:tcPr>
            <w:tcW w:w="9945" w:type="dxa"/>
          </w:tcPr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0412F1">
              <w:rPr>
                <w:sz w:val="28"/>
                <w:szCs w:val="28"/>
                <w:u w:val="single"/>
              </w:rPr>
              <w:t xml:space="preserve"> </w:t>
            </w:r>
          </w:p>
          <w:p w:rsidR="00314A48" w:rsidRPr="000412F1" w:rsidRDefault="00D769A3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14A48">
              <w:rPr>
                <w:sz w:val="28"/>
                <w:szCs w:val="28"/>
              </w:rPr>
              <w:t>ходные</w:t>
            </w:r>
            <w:r>
              <w:rPr>
                <w:sz w:val="28"/>
                <w:szCs w:val="28"/>
              </w:rPr>
              <w:t xml:space="preserve"> диагностические работы </w:t>
            </w:r>
          </w:p>
          <w:p w:rsidR="00314A48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4A48" w:rsidRPr="000412F1" w:rsidRDefault="00D769A3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контрольные работы</w:t>
            </w:r>
          </w:p>
          <w:p w:rsidR="00314A48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4A48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4A48" w:rsidRPr="000412F1" w:rsidRDefault="00D769A3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14A48">
              <w:rPr>
                <w:sz w:val="28"/>
                <w:szCs w:val="28"/>
              </w:rPr>
              <w:t xml:space="preserve">тоговые </w:t>
            </w:r>
            <w:r>
              <w:rPr>
                <w:sz w:val="28"/>
                <w:szCs w:val="28"/>
              </w:rPr>
              <w:t xml:space="preserve">контрольные </w:t>
            </w:r>
            <w:r w:rsidR="00314A4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за 1 полугодие и год</w:t>
            </w:r>
          </w:p>
        </w:tc>
        <w:tc>
          <w:tcPr>
            <w:tcW w:w="3634" w:type="dxa"/>
          </w:tcPr>
          <w:p w:rsidR="00314A48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12F1">
              <w:rPr>
                <w:sz w:val="28"/>
                <w:szCs w:val="28"/>
              </w:rPr>
              <w:t xml:space="preserve">сентябрь </w:t>
            </w:r>
          </w:p>
          <w:p w:rsidR="00314A48" w:rsidRDefault="00314A48" w:rsidP="000A2E3A">
            <w:pPr>
              <w:pStyle w:val="a8"/>
              <w:spacing w:before="0" w:beforeAutospacing="0" w:after="0" w:afterAutospacing="0"/>
              <w:ind w:left="-76"/>
              <w:jc w:val="both"/>
              <w:rPr>
                <w:sz w:val="28"/>
                <w:szCs w:val="28"/>
              </w:rPr>
            </w:pPr>
          </w:p>
          <w:p w:rsidR="00314A48" w:rsidRPr="000412F1" w:rsidRDefault="00314A48" w:rsidP="000A2E3A">
            <w:pPr>
              <w:pStyle w:val="a8"/>
              <w:spacing w:before="0" w:beforeAutospacing="0" w:after="0" w:afterAutospacing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412F1">
              <w:rPr>
                <w:sz w:val="28"/>
                <w:szCs w:val="28"/>
              </w:rPr>
              <w:t>осле прохождения учебной темы</w:t>
            </w:r>
          </w:p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Pr="000412F1">
              <w:rPr>
                <w:sz w:val="28"/>
                <w:szCs w:val="28"/>
              </w:rPr>
              <w:t>, май</w:t>
            </w:r>
          </w:p>
        </w:tc>
      </w:tr>
      <w:tr w:rsidR="00314A48" w:rsidRPr="000412F1" w:rsidTr="00314A48">
        <w:trPr>
          <w:jc w:val="center"/>
        </w:trPr>
        <w:tc>
          <w:tcPr>
            <w:tcW w:w="9945" w:type="dxa"/>
          </w:tcPr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12F1">
              <w:rPr>
                <w:sz w:val="28"/>
                <w:szCs w:val="28"/>
              </w:rPr>
              <w:t>Самостоятельные работы</w:t>
            </w:r>
          </w:p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314A48" w:rsidRPr="000412F1" w:rsidRDefault="00314A48" w:rsidP="000A2E3A">
            <w:pPr>
              <w:pStyle w:val="a8"/>
              <w:spacing w:before="0" w:beforeAutospacing="0" w:after="0" w:afterAutospacing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</w:t>
            </w:r>
            <w:r w:rsidRPr="000412F1">
              <w:rPr>
                <w:sz w:val="28"/>
                <w:szCs w:val="28"/>
              </w:rPr>
              <w:t xml:space="preserve"> </w:t>
            </w:r>
            <w:r w:rsidR="00D769A3">
              <w:rPr>
                <w:sz w:val="28"/>
                <w:szCs w:val="28"/>
              </w:rPr>
              <w:t xml:space="preserve">изучения </w:t>
            </w:r>
            <w:r w:rsidRPr="000412F1">
              <w:rPr>
                <w:sz w:val="28"/>
                <w:szCs w:val="28"/>
              </w:rPr>
              <w:t xml:space="preserve">  темы</w:t>
            </w:r>
          </w:p>
          <w:p w:rsidR="00314A48" w:rsidRPr="000412F1" w:rsidRDefault="00314A48" w:rsidP="000A2E3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14A48" w:rsidRDefault="00314A48" w:rsidP="0031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60E" w:rsidRPr="0085017C" w:rsidRDefault="0029560E" w:rsidP="002956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5017C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</w:p>
    <w:p w:rsidR="0029560E" w:rsidRPr="0085017C" w:rsidRDefault="0029560E" w:rsidP="0029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7C">
        <w:rPr>
          <w:rFonts w:ascii="Times New Roman" w:hAnsi="Times New Roman" w:cs="Times New Roman"/>
          <w:sz w:val="28"/>
          <w:szCs w:val="28"/>
        </w:rPr>
        <w:t xml:space="preserve"> Промежуточная аттестация – по итогам триместров на основе накопленных отметок за соответствующий период.</w:t>
      </w:r>
    </w:p>
    <w:p w:rsidR="0029560E" w:rsidRPr="0085017C" w:rsidRDefault="0029560E" w:rsidP="0029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7C">
        <w:rPr>
          <w:rFonts w:ascii="Times New Roman" w:hAnsi="Times New Roman" w:cs="Times New Roman"/>
          <w:sz w:val="28"/>
          <w:szCs w:val="28"/>
        </w:rPr>
        <w:t xml:space="preserve"> Итоговая аттестация – по концу учебного года на основе отметок за триместры и итогового контроля.</w:t>
      </w:r>
    </w:p>
    <w:p w:rsidR="0029560E" w:rsidRDefault="0029560E" w:rsidP="0029560E"/>
    <w:p w:rsidR="0029560E" w:rsidRDefault="0029560E" w:rsidP="0029560E">
      <w:pPr>
        <w:spacing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7E" w:rsidRDefault="007A2C7E"/>
    <w:sectPr w:rsidR="007A2C7E" w:rsidSect="001F2A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344"/>
    <w:multiLevelType w:val="hybridMultilevel"/>
    <w:tmpl w:val="94BEA744"/>
    <w:lvl w:ilvl="0" w:tplc="47A6234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65BA"/>
    <w:multiLevelType w:val="hybridMultilevel"/>
    <w:tmpl w:val="09F08FB8"/>
    <w:lvl w:ilvl="0" w:tplc="E0DE4C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B3"/>
    <w:rsid w:val="00053620"/>
    <w:rsid w:val="0018413A"/>
    <w:rsid w:val="001F2AB3"/>
    <w:rsid w:val="00251990"/>
    <w:rsid w:val="0029560E"/>
    <w:rsid w:val="00314A48"/>
    <w:rsid w:val="004B32F7"/>
    <w:rsid w:val="006E2DFC"/>
    <w:rsid w:val="007A2C7E"/>
    <w:rsid w:val="00D7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AB3"/>
    <w:pPr>
      <w:ind w:left="720"/>
      <w:contextualSpacing/>
    </w:pPr>
  </w:style>
  <w:style w:type="paragraph" w:customStyle="1" w:styleId="paragraph">
    <w:name w:val="paragraph"/>
    <w:basedOn w:val="a"/>
    <w:rsid w:val="001F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1F2AB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1F2A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1F2AB3"/>
  </w:style>
  <w:style w:type="character" w:customStyle="1" w:styleId="eop">
    <w:name w:val="eop"/>
    <w:basedOn w:val="a0"/>
    <w:rsid w:val="001F2AB3"/>
  </w:style>
  <w:style w:type="character" w:customStyle="1" w:styleId="spellingerror">
    <w:name w:val="spellingerror"/>
    <w:basedOn w:val="a0"/>
    <w:rsid w:val="001F2AB3"/>
  </w:style>
  <w:style w:type="character" w:styleId="a6">
    <w:name w:val="Hyperlink"/>
    <w:basedOn w:val="a0"/>
    <w:uiPriority w:val="99"/>
    <w:unhideWhenUsed/>
    <w:rsid w:val="001F2AB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4A48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AB3"/>
    <w:pPr>
      <w:ind w:left="720"/>
      <w:contextualSpacing/>
    </w:pPr>
  </w:style>
  <w:style w:type="paragraph" w:customStyle="1" w:styleId="paragraph">
    <w:name w:val="paragraph"/>
    <w:basedOn w:val="a"/>
    <w:rsid w:val="001F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1F2AB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1F2A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1F2AB3"/>
  </w:style>
  <w:style w:type="character" w:customStyle="1" w:styleId="eop">
    <w:name w:val="eop"/>
    <w:basedOn w:val="a0"/>
    <w:rsid w:val="001F2AB3"/>
  </w:style>
  <w:style w:type="character" w:customStyle="1" w:styleId="spellingerror">
    <w:name w:val="spellingerror"/>
    <w:basedOn w:val="a0"/>
    <w:rsid w:val="001F2AB3"/>
  </w:style>
  <w:style w:type="character" w:styleId="a6">
    <w:name w:val="Hyperlink"/>
    <w:basedOn w:val="a0"/>
    <w:uiPriority w:val="99"/>
    <w:unhideWhenUsed/>
    <w:rsid w:val="001F2AB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4A48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ksn4TlOSBVNXowNXc4bEhx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Чигарева В.Н.</cp:lastModifiedBy>
  <cp:revision>5</cp:revision>
  <dcterms:created xsi:type="dcterms:W3CDTF">2021-10-13T20:10:00Z</dcterms:created>
  <dcterms:modified xsi:type="dcterms:W3CDTF">2021-10-15T12:23:00Z</dcterms:modified>
</cp:coreProperties>
</file>