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85" w:rsidRPr="001C231D" w:rsidRDefault="008C2685" w:rsidP="00A06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31D">
        <w:rPr>
          <w:rFonts w:ascii="Times New Roman" w:hAnsi="Times New Roman" w:cs="Times New Roman"/>
          <w:sz w:val="28"/>
          <w:szCs w:val="28"/>
        </w:rPr>
        <w:t>АННОТАЦИЯ</w:t>
      </w:r>
    </w:p>
    <w:p w:rsidR="008C2685" w:rsidRPr="00F7380C" w:rsidRDefault="008C2685" w:rsidP="00F7380C">
      <w:pPr>
        <w:pStyle w:val="a3"/>
        <w:jc w:val="center"/>
        <w:rPr>
          <w:rFonts w:ascii="Times New Roman" w:hAnsi="Times New Roman" w:cs="Times New Roman"/>
        </w:rPr>
      </w:pPr>
      <w:r w:rsidRPr="00F7380C">
        <w:rPr>
          <w:rFonts w:ascii="Times New Roman" w:hAnsi="Times New Roman" w:cs="Times New Roman"/>
        </w:rPr>
        <w:t>к рабочей прог</w:t>
      </w:r>
      <w:r w:rsidR="005149B0" w:rsidRPr="00F7380C">
        <w:rPr>
          <w:rFonts w:ascii="Times New Roman" w:hAnsi="Times New Roman" w:cs="Times New Roman"/>
        </w:rPr>
        <w:t xml:space="preserve">рамме по физической культуре </w:t>
      </w:r>
      <w:r w:rsidRPr="00F7380C">
        <w:rPr>
          <w:rFonts w:ascii="Times New Roman" w:hAnsi="Times New Roman" w:cs="Times New Roman"/>
        </w:rPr>
        <w:t xml:space="preserve"> учащихся 5 - 9</w:t>
      </w:r>
    </w:p>
    <w:p w:rsidR="008C2685" w:rsidRPr="00F7380C" w:rsidRDefault="005D2A0F" w:rsidP="00F7380C">
      <w:pPr>
        <w:pStyle w:val="a3"/>
        <w:jc w:val="center"/>
        <w:rPr>
          <w:rFonts w:ascii="Times New Roman" w:hAnsi="Times New Roman" w:cs="Times New Roman"/>
        </w:rPr>
      </w:pPr>
      <w:r w:rsidRPr="00F7380C">
        <w:rPr>
          <w:rFonts w:ascii="Times New Roman" w:hAnsi="Times New Roman" w:cs="Times New Roman"/>
        </w:rPr>
        <w:t xml:space="preserve">классов </w:t>
      </w:r>
      <w:proofErr w:type="gramStart"/>
      <w:r w:rsidR="00F7380C" w:rsidRPr="00F7380C">
        <w:rPr>
          <w:rFonts w:ascii="Times New Roman" w:hAnsi="Times New Roman" w:cs="Times New Roman"/>
        </w:rPr>
        <w:t>для</w:t>
      </w:r>
      <w:proofErr w:type="gramEnd"/>
      <w:r w:rsidR="00F7380C" w:rsidRPr="00F7380C">
        <w:rPr>
          <w:rFonts w:ascii="Times New Roman" w:hAnsi="Times New Roman" w:cs="Times New Roman"/>
        </w:rPr>
        <w:t xml:space="preserve"> обучающихся с ОВЗ.</w:t>
      </w:r>
    </w:p>
    <w:p w:rsidR="005149B0" w:rsidRDefault="005149B0" w:rsidP="005149B0">
      <w:pPr>
        <w:ind w:firstLine="709"/>
        <w:jc w:val="center"/>
        <w:rPr>
          <w:b/>
          <w:sz w:val="28"/>
          <w:szCs w:val="28"/>
        </w:rPr>
      </w:pPr>
    </w:p>
    <w:p w:rsidR="005149B0" w:rsidRPr="005149B0" w:rsidRDefault="005149B0" w:rsidP="005149B0">
      <w:pPr>
        <w:rPr>
          <w:rFonts w:ascii="Times New Roman" w:hAnsi="Times New Roman" w:cs="Times New Roman"/>
          <w:sz w:val="24"/>
          <w:szCs w:val="24"/>
        </w:rPr>
      </w:pPr>
      <w:r w:rsidRPr="005149B0"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«Физическая культура» разработана на основе следующих нормативных документов:</w:t>
      </w:r>
    </w:p>
    <w:p w:rsidR="005149B0" w:rsidRPr="005149B0" w:rsidRDefault="005149B0" w:rsidP="005149B0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9B0">
        <w:rPr>
          <w:rFonts w:ascii="Times New Roman" w:hAnsi="Times New Roman" w:cs="Times New Roman"/>
          <w:sz w:val="24"/>
          <w:szCs w:val="24"/>
        </w:rPr>
        <w:t xml:space="preserve">ФГОС образования </w:t>
      </w:r>
      <w:proofErr w:type="gramStart"/>
      <w:r w:rsidRPr="005149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9B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(приказ </w:t>
      </w:r>
      <w:proofErr w:type="spellStart"/>
      <w:r w:rsidRPr="005149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49B0">
        <w:rPr>
          <w:rFonts w:ascii="Times New Roman" w:hAnsi="Times New Roman" w:cs="Times New Roman"/>
          <w:sz w:val="24"/>
          <w:szCs w:val="24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5149B0" w:rsidRPr="005149B0" w:rsidRDefault="005149B0" w:rsidP="005149B0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9B0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 (приказ Министерства образования и науки Российской Федерации от  19.12.2014 г. № 1598).</w:t>
      </w:r>
    </w:p>
    <w:p w:rsidR="005149B0" w:rsidRPr="005149B0" w:rsidRDefault="00330609" w:rsidP="005149B0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5149B0" w:rsidRPr="005149B0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План действий по обеспечению введения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 № ВК-333/07 от 16.02 2015 г.</w:t>
        </w:r>
      </w:hyperlink>
    </w:p>
    <w:p w:rsidR="005149B0" w:rsidRPr="005149B0" w:rsidRDefault="005149B0" w:rsidP="005149B0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9B0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5149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9B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2015г № 4/15).</w:t>
      </w:r>
    </w:p>
    <w:p w:rsidR="005149B0" w:rsidRPr="005149B0" w:rsidRDefault="005149B0" w:rsidP="005149B0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9B0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Pr="005149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9B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МБОУ СОШ пгт Даровской Кировской области.</w:t>
      </w:r>
    </w:p>
    <w:p w:rsidR="005149B0" w:rsidRPr="005149B0" w:rsidRDefault="005149B0" w:rsidP="005149B0">
      <w:pPr>
        <w:pStyle w:val="a3"/>
        <w:numPr>
          <w:ilvl w:val="0"/>
          <w:numId w:val="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Calibri" w:hAnsi="Times New Roman" w:cs="Times New Roman"/>
          <w:color w:val="000000"/>
          <w:spacing w:val="-5"/>
        </w:rPr>
      </w:pPr>
      <w:r w:rsidRPr="005149B0">
        <w:rPr>
          <w:rFonts w:ascii="Times New Roman" w:eastAsia="Calibri" w:hAnsi="Times New Roman" w:cs="Times New Roman"/>
          <w:color w:val="000000"/>
          <w:spacing w:val="-2"/>
        </w:rPr>
        <w:t xml:space="preserve">  Программа по </w:t>
      </w:r>
      <w:r w:rsidRPr="005149B0">
        <w:rPr>
          <w:rFonts w:ascii="Times New Roman" w:eastAsia="Calibri" w:hAnsi="Times New Roman" w:cs="Times New Roman"/>
          <w:color w:val="000000"/>
          <w:spacing w:val="-3"/>
        </w:rPr>
        <w:t xml:space="preserve">физической культуре  для </w:t>
      </w:r>
      <w:r w:rsidRPr="005149B0">
        <w:rPr>
          <w:rFonts w:ascii="Times New Roman" w:eastAsia="Calibri" w:hAnsi="Times New Roman" w:cs="Times New Roman"/>
          <w:color w:val="000000"/>
        </w:rPr>
        <w:t>учащихся специальных (коррекционных) классов</w:t>
      </w:r>
      <w:r w:rsidRPr="005149B0">
        <w:rPr>
          <w:rFonts w:ascii="Times New Roman" w:eastAsia="Calibri" w:hAnsi="Times New Roman" w:cs="Times New Roman"/>
          <w:color w:val="000000"/>
          <w:spacing w:val="-1"/>
        </w:rPr>
        <w:t xml:space="preserve">   </w:t>
      </w:r>
    </w:p>
    <w:p w:rsidR="005149B0" w:rsidRPr="005149B0" w:rsidRDefault="005149B0" w:rsidP="005149B0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Calibri" w:hAnsi="Times New Roman" w:cs="Times New Roman"/>
          <w:color w:val="000000"/>
          <w:spacing w:val="-5"/>
        </w:rPr>
      </w:pPr>
      <w:r w:rsidRPr="005149B0">
        <w:rPr>
          <w:rFonts w:ascii="Times New Roman" w:eastAsia="Calibri" w:hAnsi="Times New Roman" w:cs="Times New Roman"/>
          <w:color w:val="000000"/>
          <w:spacing w:val="-1"/>
        </w:rPr>
        <w:t xml:space="preserve"> 5-9  </w:t>
      </w:r>
      <w:r w:rsidRPr="005149B0">
        <w:rPr>
          <w:rFonts w:ascii="Times New Roman" w:eastAsia="Calibri" w:hAnsi="Times New Roman" w:cs="Times New Roman"/>
          <w:color w:val="000000"/>
          <w:spacing w:val="-2"/>
        </w:rPr>
        <w:t>классы,  автор А.А.Дмитриев и др., в сборнике</w:t>
      </w:r>
      <w:r w:rsidRPr="005149B0">
        <w:rPr>
          <w:rFonts w:ascii="Times New Roman" w:eastAsia="Calibri" w:hAnsi="Times New Roman" w:cs="Times New Roman"/>
          <w:color w:val="000000"/>
          <w:spacing w:val="-5"/>
        </w:rPr>
        <w:t xml:space="preserve">    «</w:t>
      </w:r>
      <w:r w:rsidRPr="005149B0">
        <w:rPr>
          <w:rFonts w:ascii="Times New Roman" w:hAnsi="Times New Roman" w:cs="Times New Roman"/>
          <w:bCs/>
        </w:rPr>
        <w:t xml:space="preserve">Программы специальных (коррекционных) образовательных учреждений </w:t>
      </w:r>
      <w:r w:rsidRPr="005149B0">
        <w:rPr>
          <w:rFonts w:ascii="Times New Roman" w:hAnsi="Times New Roman" w:cs="Times New Roman"/>
          <w:bCs/>
          <w:lang w:val="en-US"/>
        </w:rPr>
        <w:t>VIII</w:t>
      </w:r>
      <w:r w:rsidRPr="005149B0">
        <w:rPr>
          <w:rFonts w:ascii="Times New Roman" w:hAnsi="Times New Roman" w:cs="Times New Roman"/>
          <w:bCs/>
        </w:rPr>
        <w:t xml:space="preserve"> вида для 5 – 9классов»</w:t>
      </w:r>
      <w:r w:rsidRPr="005149B0">
        <w:rPr>
          <w:rFonts w:ascii="Times New Roman" w:hAnsi="Times New Roman" w:cs="Times New Roman"/>
        </w:rPr>
        <w:t xml:space="preserve">, под редакцией И.М. </w:t>
      </w:r>
      <w:proofErr w:type="spellStart"/>
      <w:r w:rsidRPr="005149B0">
        <w:rPr>
          <w:rFonts w:ascii="Times New Roman" w:hAnsi="Times New Roman" w:cs="Times New Roman"/>
        </w:rPr>
        <w:t>Бгажноковой</w:t>
      </w:r>
      <w:proofErr w:type="spellEnd"/>
      <w:r w:rsidRPr="005149B0">
        <w:rPr>
          <w:rFonts w:ascii="Times New Roman" w:hAnsi="Times New Roman" w:cs="Times New Roman"/>
        </w:rPr>
        <w:t>,  Издательство М.: «Просвещение», 2013г.</w:t>
      </w:r>
    </w:p>
    <w:p w:rsidR="005149B0" w:rsidRPr="00F7380C" w:rsidRDefault="005149B0" w:rsidP="005149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149B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особенностей психофизического развития и индивидуальных возможностей обучающихся.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149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149B0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 w:rsidRPr="005149B0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149B0">
        <w:rPr>
          <w:rFonts w:ascii="Times New Roman" w:hAnsi="Times New Roman" w:cs="Times New Roman"/>
          <w:bCs/>
          <w:sz w:val="24"/>
          <w:szCs w:val="24"/>
        </w:rP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F7380C" w:rsidRPr="00F7380C" w:rsidRDefault="00F7380C" w:rsidP="00F7380C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8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F7380C" w:rsidRPr="00F7380C" w:rsidRDefault="00F7380C" w:rsidP="00F7380C">
      <w:pPr>
        <w:shd w:val="clear" w:color="auto" w:fill="FFFFFF"/>
        <w:ind w:firstLine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38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школе является двигательная активность человека с </w:t>
      </w:r>
      <w:proofErr w:type="spellStart"/>
      <w:r w:rsidRPr="00F738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F738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F7380C" w:rsidRDefault="00F7380C" w:rsidP="00F7380C">
      <w:pPr>
        <w:shd w:val="clear" w:color="auto" w:fill="FFFFFF"/>
        <w:ind w:firstLine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38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 </w:t>
      </w:r>
      <w:r w:rsidRPr="00F738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80C" w:rsidRPr="00F7380C" w:rsidRDefault="00F7380C" w:rsidP="00F7380C">
      <w:pPr>
        <w:pStyle w:val="a3"/>
        <w:ind w:left="0"/>
        <w:rPr>
          <w:rFonts w:ascii="Times New Roman" w:hAnsi="Times New Roman" w:cs="Times New Roman"/>
        </w:rPr>
      </w:pPr>
      <w:r w:rsidRPr="00F7380C">
        <w:rPr>
          <w:rFonts w:ascii="Times New Roman" w:hAnsi="Times New Roman" w:cs="Times New Roman"/>
          <w:b/>
        </w:rPr>
        <w:t xml:space="preserve">Основная цель изучения физической культуры </w:t>
      </w:r>
      <w:r w:rsidRPr="00F7380C">
        <w:rPr>
          <w:rFonts w:ascii="Times New Roman" w:hAnsi="Times New Roman" w:cs="Times New Roman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F7380C" w:rsidRPr="00F7380C" w:rsidRDefault="00F7380C" w:rsidP="00F7380C">
      <w:pPr>
        <w:pStyle w:val="a3"/>
        <w:ind w:left="0"/>
        <w:rPr>
          <w:rFonts w:ascii="Times New Roman" w:hAnsi="Times New Roman" w:cs="Times New Roman"/>
        </w:rPr>
      </w:pPr>
      <w:r w:rsidRPr="00F7380C">
        <w:rPr>
          <w:rFonts w:ascii="Times New Roman" w:hAnsi="Times New Roman" w:cs="Times New Roman"/>
        </w:rPr>
        <w:t>Задачи, реализуемые в ходе уроков физической культуры:</w:t>
      </w:r>
    </w:p>
    <w:p w:rsidR="00F7380C" w:rsidRPr="00F7380C" w:rsidRDefault="00F7380C" w:rsidP="00F7380C">
      <w:pPr>
        <w:pStyle w:val="a3"/>
        <w:ind w:left="0"/>
        <w:rPr>
          <w:rFonts w:ascii="Times New Roman" w:hAnsi="Times New Roman" w:cs="Times New Roman"/>
        </w:rPr>
      </w:pPr>
      <w:r w:rsidRPr="00F7380C">
        <w:rPr>
          <w:rFonts w:ascii="Times New Roman" w:hAnsi="Times New Roman" w:cs="Times New Roman"/>
        </w:rPr>
        <w:t>― воспитание ин</w:t>
      </w:r>
      <w:r w:rsidRPr="00F7380C">
        <w:rPr>
          <w:rFonts w:ascii="Times New Roman" w:hAnsi="Times New Roman" w:cs="Times New Roman"/>
        </w:rPr>
        <w:softHyphen/>
        <w:t>тереса к физической культуре и спо</w:t>
      </w:r>
      <w:r w:rsidRPr="00F7380C">
        <w:rPr>
          <w:rFonts w:ascii="Times New Roman" w:hAnsi="Times New Roman" w:cs="Times New Roman"/>
        </w:rPr>
        <w:softHyphen/>
        <w:t xml:space="preserve">рту; </w:t>
      </w:r>
    </w:p>
    <w:p w:rsidR="00F7380C" w:rsidRPr="00F7380C" w:rsidRDefault="00F7380C" w:rsidP="00F7380C">
      <w:pPr>
        <w:pStyle w:val="a3"/>
        <w:ind w:left="0"/>
        <w:rPr>
          <w:rFonts w:ascii="Times New Roman" w:hAnsi="Times New Roman" w:cs="Times New Roman"/>
        </w:rPr>
      </w:pPr>
      <w:r w:rsidRPr="00F7380C">
        <w:rPr>
          <w:rFonts w:ascii="Times New Roman" w:hAnsi="Times New Roman" w:cs="Times New Roman"/>
        </w:rPr>
        <w:t>― овладение основами доступных видов спор</w:t>
      </w:r>
      <w:r w:rsidRPr="00F7380C">
        <w:rPr>
          <w:rFonts w:ascii="Times New Roman" w:hAnsi="Times New Roman" w:cs="Times New Roman"/>
        </w:rPr>
        <w:softHyphen/>
        <w:t>та (легкой атлетикой, гим</w:t>
      </w:r>
      <w:r w:rsidRPr="00F7380C">
        <w:rPr>
          <w:rFonts w:ascii="Times New Roman" w:hAnsi="Times New Roman" w:cs="Times New Roman"/>
        </w:rPr>
        <w:softHyphen/>
        <w:t>на</w:t>
      </w:r>
      <w:r w:rsidRPr="00F7380C">
        <w:rPr>
          <w:rFonts w:ascii="Times New Roman" w:hAnsi="Times New Roman" w:cs="Times New Roman"/>
        </w:rPr>
        <w:softHyphen/>
        <w:t>с</w:t>
      </w:r>
      <w:r w:rsidRPr="00F7380C">
        <w:rPr>
          <w:rFonts w:ascii="Times New Roman" w:hAnsi="Times New Roman" w:cs="Times New Roman"/>
        </w:rPr>
        <w:softHyphen/>
        <w:t>ти</w:t>
      </w:r>
      <w:r w:rsidRPr="00F7380C">
        <w:rPr>
          <w:rFonts w:ascii="Times New Roman" w:hAnsi="Times New Roman" w:cs="Times New Roman"/>
        </w:rPr>
        <w:softHyphen/>
        <w:t>кой, лы</w:t>
      </w:r>
      <w:r w:rsidRPr="00F7380C">
        <w:rPr>
          <w:rFonts w:ascii="Times New Roman" w:hAnsi="Times New Roman" w:cs="Times New Roman"/>
        </w:rPr>
        <w:softHyphen/>
        <w:t>жной подготовкой и др.) в со</w:t>
      </w:r>
      <w:r w:rsidRPr="00F7380C">
        <w:rPr>
          <w:rFonts w:ascii="Times New Roman" w:hAnsi="Times New Roman" w:cs="Times New Roman"/>
        </w:rPr>
        <w:softHyphen/>
        <w:t>от</w:t>
      </w:r>
      <w:r w:rsidRPr="00F7380C">
        <w:rPr>
          <w:rFonts w:ascii="Times New Roman" w:hAnsi="Times New Roman" w:cs="Times New Roman"/>
        </w:rPr>
        <w:softHyphen/>
        <w:t>ве</w:t>
      </w:r>
      <w:r w:rsidRPr="00F7380C">
        <w:rPr>
          <w:rFonts w:ascii="Times New Roman" w:hAnsi="Times New Roman" w:cs="Times New Roman"/>
        </w:rPr>
        <w:softHyphen/>
        <w:t>т</w:t>
      </w:r>
      <w:r w:rsidRPr="00F7380C">
        <w:rPr>
          <w:rFonts w:ascii="Times New Roman" w:hAnsi="Times New Roman" w:cs="Times New Roman"/>
        </w:rPr>
        <w:softHyphen/>
        <w:t>ствии с возрастными и психофи</w:t>
      </w:r>
      <w:r w:rsidRPr="00F7380C">
        <w:rPr>
          <w:rFonts w:ascii="Times New Roman" w:hAnsi="Times New Roman" w:cs="Times New Roman"/>
        </w:rPr>
        <w:softHyphen/>
        <w:t>зи</w:t>
      </w:r>
      <w:r w:rsidRPr="00F7380C">
        <w:rPr>
          <w:rFonts w:ascii="Times New Roman" w:hAnsi="Times New Roman" w:cs="Times New Roman"/>
        </w:rPr>
        <w:softHyphen/>
        <w:t>че</w:t>
      </w:r>
      <w:r w:rsidRPr="00F7380C">
        <w:rPr>
          <w:rFonts w:ascii="Times New Roman" w:hAnsi="Times New Roman" w:cs="Times New Roman"/>
        </w:rPr>
        <w:softHyphen/>
        <w:t>с</w:t>
      </w:r>
      <w:r w:rsidRPr="00F7380C">
        <w:rPr>
          <w:rFonts w:ascii="Times New Roman" w:hAnsi="Times New Roman" w:cs="Times New Roman"/>
        </w:rPr>
        <w:softHyphen/>
        <w:t>ки</w:t>
      </w:r>
      <w:r w:rsidRPr="00F7380C">
        <w:rPr>
          <w:rFonts w:ascii="Times New Roman" w:hAnsi="Times New Roman" w:cs="Times New Roman"/>
        </w:rPr>
        <w:softHyphen/>
        <w:t>ми особенностями обу</w:t>
      </w:r>
      <w:r w:rsidRPr="00F7380C">
        <w:rPr>
          <w:rFonts w:ascii="Times New Roman" w:hAnsi="Times New Roman" w:cs="Times New Roman"/>
        </w:rPr>
        <w:softHyphen/>
        <w:t>ча</w:t>
      </w:r>
      <w:r w:rsidRPr="00F7380C">
        <w:rPr>
          <w:rFonts w:ascii="Times New Roman" w:hAnsi="Times New Roman" w:cs="Times New Roman"/>
        </w:rPr>
        <w:softHyphen/>
        <w:t>ю</w:t>
      </w:r>
      <w:r w:rsidRPr="00F7380C">
        <w:rPr>
          <w:rFonts w:ascii="Times New Roman" w:hAnsi="Times New Roman" w:cs="Times New Roman"/>
        </w:rPr>
        <w:softHyphen/>
        <w:t>щих</w:t>
      </w:r>
      <w:r w:rsidRPr="00F7380C">
        <w:rPr>
          <w:rFonts w:ascii="Times New Roman" w:hAnsi="Times New Roman" w:cs="Times New Roman"/>
        </w:rPr>
        <w:softHyphen/>
        <w:t>ся;</w:t>
      </w:r>
    </w:p>
    <w:p w:rsidR="00F7380C" w:rsidRPr="00F7380C" w:rsidRDefault="00F7380C" w:rsidP="00F7380C">
      <w:pPr>
        <w:pStyle w:val="a3"/>
        <w:ind w:left="0"/>
        <w:rPr>
          <w:rFonts w:ascii="Times New Roman" w:hAnsi="Times New Roman" w:cs="Times New Roman"/>
        </w:rPr>
      </w:pPr>
      <w:r w:rsidRPr="00F7380C">
        <w:rPr>
          <w:rFonts w:ascii="Times New Roman" w:hAnsi="Times New Roman" w:cs="Times New Roman"/>
        </w:rPr>
        <w:t>― коррекция недостатков познава</w:t>
      </w:r>
      <w:r w:rsidRPr="00F7380C">
        <w:rPr>
          <w:rFonts w:ascii="Times New Roman" w:hAnsi="Times New Roman" w:cs="Times New Roman"/>
        </w:rPr>
        <w:softHyphen/>
        <w:t>тель</w:t>
      </w:r>
      <w:r w:rsidRPr="00F7380C">
        <w:rPr>
          <w:rFonts w:ascii="Times New Roman" w:hAnsi="Times New Roman" w:cs="Times New Roman"/>
        </w:rPr>
        <w:softHyphen/>
        <w:t>ной сферы и пси</w:t>
      </w:r>
      <w:r w:rsidRPr="00F7380C">
        <w:rPr>
          <w:rFonts w:ascii="Times New Roman" w:hAnsi="Times New Roman" w:cs="Times New Roman"/>
        </w:rPr>
        <w:softHyphen/>
        <w:t>хо</w:t>
      </w:r>
      <w:r w:rsidRPr="00F7380C">
        <w:rPr>
          <w:rFonts w:ascii="Times New Roman" w:hAnsi="Times New Roman" w:cs="Times New Roman"/>
        </w:rPr>
        <w:softHyphen/>
        <w:t>мо</w:t>
      </w:r>
      <w:r w:rsidRPr="00F7380C">
        <w:rPr>
          <w:rFonts w:ascii="Times New Roman" w:hAnsi="Times New Roman" w:cs="Times New Roman"/>
        </w:rPr>
        <w:softHyphen/>
        <w:t>тор</w:t>
      </w:r>
      <w:r w:rsidRPr="00F7380C">
        <w:rPr>
          <w:rFonts w:ascii="Times New Roman" w:hAnsi="Times New Roman" w:cs="Times New Roman"/>
        </w:rPr>
        <w:softHyphen/>
        <w:t>ного раз</w:t>
      </w:r>
      <w:r w:rsidRPr="00F7380C">
        <w:rPr>
          <w:rFonts w:ascii="Times New Roman" w:hAnsi="Times New Roman" w:cs="Times New Roman"/>
        </w:rPr>
        <w:softHyphen/>
        <w:t>ви</w:t>
      </w:r>
      <w:r w:rsidRPr="00F7380C">
        <w:rPr>
          <w:rFonts w:ascii="Times New Roman" w:hAnsi="Times New Roman" w:cs="Times New Roman"/>
        </w:rPr>
        <w:softHyphen/>
        <w:t>тия; развитие и совер</w:t>
      </w:r>
      <w:r w:rsidRPr="00F7380C">
        <w:rPr>
          <w:rFonts w:ascii="Times New Roman" w:hAnsi="Times New Roman" w:cs="Times New Roman"/>
        </w:rPr>
        <w:softHyphen/>
        <w:t>ше</w:t>
      </w:r>
      <w:r w:rsidRPr="00F7380C">
        <w:rPr>
          <w:rFonts w:ascii="Times New Roman" w:hAnsi="Times New Roman" w:cs="Times New Roman"/>
        </w:rPr>
        <w:softHyphen/>
        <w:t>н</w:t>
      </w:r>
      <w:r w:rsidRPr="00F7380C">
        <w:rPr>
          <w:rFonts w:ascii="Times New Roman" w:hAnsi="Times New Roman" w:cs="Times New Roman"/>
        </w:rPr>
        <w:softHyphen/>
        <w:t>с</w:t>
      </w:r>
      <w:r w:rsidRPr="00F7380C">
        <w:rPr>
          <w:rFonts w:ascii="Times New Roman" w:hAnsi="Times New Roman" w:cs="Times New Roman"/>
        </w:rPr>
        <w:softHyphen/>
        <w:t>твование волевой сферы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самоагрессия</w:t>
      </w:r>
      <w:proofErr w:type="spellEnd"/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, стереотипии и др.) в процессе уроков и во </w:t>
      </w:r>
      <w:proofErr w:type="spellStart"/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внеучебной</w:t>
      </w:r>
      <w:proofErr w:type="spellEnd"/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деятельности;</w:t>
      </w:r>
    </w:p>
    <w:p w:rsidR="00F7380C" w:rsidRPr="00F7380C" w:rsidRDefault="00F7380C" w:rsidP="00F7380C">
      <w:pPr>
        <w:pStyle w:val="a3"/>
        <w:ind w:left="0"/>
        <w:rPr>
          <w:rStyle w:val="apple-converted-space"/>
          <w:rFonts w:ascii="Times New Roman" w:hAnsi="Times New Roman" w:cs="Times New Roman"/>
        </w:rPr>
      </w:pPr>
      <w:r w:rsidRPr="00F7380C">
        <w:rPr>
          <w:rFonts w:ascii="Times New Roman" w:hAnsi="Times New Roman" w:cs="Times New Roman"/>
        </w:rPr>
        <w:t>― воспитание нра</w:t>
      </w:r>
      <w:r w:rsidRPr="00F7380C">
        <w:rPr>
          <w:rFonts w:ascii="Times New Roman" w:hAnsi="Times New Roman" w:cs="Times New Roman"/>
        </w:rPr>
        <w:softHyphen/>
        <w:t>в</w:t>
      </w:r>
      <w:r w:rsidRPr="00F7380C">
        <w:rPr>
          <w:rFonts w:ascii="Times New Roman" w:hAnsi="Times New Roman" w:cs="Times New Roman"/>
        </w:rPr>
        <w:softHyphen/>
        <w:t>с</w:t>
      </w:r>
      <w:r w:rsidRPr="00F7380C">
        <w:rPr>
          <w:rFonts w:ascii="Times New Roman" w:hAnsi="Times New Roman" w:cs="Times New Roman"/>
        </w:rPr>
        <w:softHyphen/>
        <w:t>т</w:t>
      </w:r>
      <w:r w:rsidRPr="00F7380C">
        <w:rPr>
          <w:rFonts w:ascii="Times New Roman" w:hAnsi="Times New Roman" w:cs="Times New Roman"/>
        </w:rPr>
        <w:softHyphen/>
        <w:t>ве</w:t>
      </w:r>
      <w:r w:rsidRPr="00F7380C">
        <w:rPr>
          <w:rFonts w:ascii="Times New Roman" w:hAnsi="Times New Roman" w:cs="Times New Roman"/>
        </w:rPr>
        <w:softHyphen/>
        <w:t>нных качеств и свойств личности; содействие военно-патриотической подготовке.</w:t>
      </w:r>
    </w:p>
    <w:p w:rsidR="00F7380C" w:rsidRPr="00F7380C" w:rsidRDefault="00F7380C" w:rsidP="00F7380C">
      <w:pPr>
        <w:pStyle w:val="a3"/>
        <w:ind w:left="0"/>
        <w:rPr>
          <w:rFonts w:ascii="Times New Roman" w:hAnsi="Times New Roman" w:cs="Times New Roman"/>
          <w:b/>
          <w:bCs/>
        </w:rPr>
      </w:pPr>
      <w:r w:rsidRPr="00F7380C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F7380C" w:rsidRPr="00F7380C" w:rsidRDefault="00F7380C" w:rsidP="00F7380C">
      <w:pPr>
        <w:pStyle w:val="a3"/>
        <w:ind w:left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6"/>
        <w:gridCol w:w="1254"/>
        <w:gridCol w:w="1252"/>
        <w:gridCol w:w="1088"/>
        <w:gridCol w:w="1012"/>
        <w:gridCol w:w="1012"/>
      </w:tblGrid>
      <w:tr w:rsidR="00F7380C" w:rsidRPr="00F7380C" w:rsidTr="00FB5223">
        <w:trPr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Класс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5 класс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6 класс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7 класс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8 класс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9 класс</w:t>
            </w:r>
          </w:p>
        </w:tc>
      </w:tr>
      <w:tr w:rsidR="00F7380C" w:rsidRPr="00F7380C" w:rsidTr="00FB5223">
        <w:trPr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Количество часов в неделю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3</w:t>
            </w:r>
          </w:p>
        </w:tc>
      </w:tr>
      <w:tr w:rsidR="00F7380C" w:rsidRPr="00F7380C" w:rsidTr="00FB5223">
        <w:trPr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Количество часов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102ч.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102 ч.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102 ч.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102 ч.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102ч</w:t>
            </w:r>
          </w:p>
        </w:tc>
      </w:tr>
      <w:tr w:rsidR="00F7380C" w:rsidRPr="00F7380C" w:rsidTr="00FB5223">
        <w:trPr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Итого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  <w:r w:rsidRPr="00F7380C">
              <w:rPr>
                <w:rFonts w:ascii="Times New Roman" w:hAnsi="Times New Roman" w:cs="Times New Roman"/>
                <w:lang w:val="bg-BG"/>
              </w:rPr>
              <w:t>510 ч.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0C" w:rsidRPr="00F7380C" w:rsidRDefault="00F7380C" w:rsidP="00F7380C">
            <w:pPr>
              <w:pStyle w:val="a3"/>
              <w:ind w:left="0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F7380C" w:rsidRPr="00F7380C" w:rsidRDefault="00F7380C" w:rsidP="00F7380C">
      <w:pPr>
        <w:pStyle w:val="a3"/>
        <w:ind w:left="0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F7380C" w:rsidRDefault="00F7380C" w:rsidP="00F7380C">
      <w:pPr>
        <w:pStyle w:val="a3"/>
        <w:ind w:left="0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Содержание программы отражено в следующих разделах: «</w:t>
      </w:r>
      <w:r w:rsidRPr="00F7380C">
        <w:rPr>
          <w:rFonts w:ascii="Times New Roman" w:hAnsi="Times New Roman" w:cs="Times New Roman"/>
          <w:bCs/>
          <w:color w:val="000000"/>
        </w:rPr>
        <w:t>Гимнастика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», </w:t>
      </w:r>
      <w:r w:rsidRPr="00F7380C">
        <w:rPr>
          <w:rFonts w:ascii="Times New Roman" w:hAnsi="Times New Roman" w:cs="Times New Roman"/>
          <w:bCs/>
          <w:color w:val="000000"/>
        </w:rPr>
        <w:t>«Легкая ат</w:t>
      </w:r>
      <w:r w:rsidRPr="00F7380C">
        <w:rPr>
          <w:rFonts w:ascii="Times New Roman" w:hAnsi="Times New Roman" w:cs="Times New Roman"/>
          <w:bCs/>
          <w:color w:val="000000"/>
        </w:rPr>
        <w:softHyphen/>
        <w:t>летика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», «</w:t>
      </w:r>
      <w:r w:rsidRPr="00F7380C">
        <w:rPr>
          <w:rFonts w:ascii="Times New Roman" w:hAnsi="Times New Roman" w:cs="Times New Roman"/>
          <w:bCs/>
          <w:color w:val="000000"/>
        </w:rPr>
        <w:t>Лыжная подготовка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»</w:t>
      </w:r>
      <w:r w:rsidRPr="00F7380C">
        <w:rPr>
          <w:rFonts w:ascii="Times New Roman" w:hAnsi="Times New Roman" w:cs="Times New Roman"/>
          <w:bCs/>
          <w:color w:val="000000"/>
        </w:rPr>
        <w:t xml:space="preserve">, 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«</w:t>
      </w:r>
      <w:r w:rsidRPr="00F7380C">
        <w:rPr>
          <w:rFonts w:ascii="Times New Roman" w:hAnsi="Times New Roman" w:cs="Times New Roman"/>
          <w:bCs/>
          <w:color w:val="000000"/>
        </w:rPr>
        <w:t>Подвижные игры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», «</w:t>
      </w:r>
      <w:r w:rsidRPr="00F7380C">
        <w:rPr>
          <w:rFonts w:ascii="Times New Roman" w:hAnsi="Times New Roman" w:cs="Times New Roman"/>
          <w:bCs/>
          <w:color w:val="000000"/>
        </w:rPr>
        <w:t>Спортивные иг</w:t>
      </w:r>
      <w:r w:rsidRPr="00F7380C">
        <w:rPr>
          <w:rFonts w:ascii="Times New Roman" w:hAnsi="Times New Roman" w:cs="Times New Roman"/>
          <w:bCs/>
          <w:color w:val="000000"/>
        </w:rPr>
        <w:softHyphen/>
        <w:t>ры»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. В каждом из разделов выделено два взаимосвязанных подраздела: «Теоретические све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softHyphen/>
        <w:t xml:space="preserve">дения» и «Практический материал». Кроме этого, с учетом возраста и психофизических </w:t>
      </w:r>
      <w:proofErr w:type="gramStart"/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>воз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softHyphen/>
        <w:t>можностей</w:t>
      </w:r>
      <w:proofErr w:type="gramEnd"/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обучающихся им также предлагаются для усвоения некоторые те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softHyphen/>
        <w:t>о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softHyphen/>
        <w:t>ре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softHyphen/>
        <w:t>ти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softHyphen/>
        <w:t>че</w:t>
      </w:r>
      <w:r w:rsidRPr="00F7380C">
        <w:rPr>
          <w:rStyle w:val="apple-converted-space"/>
          <w:rFonts w:ascii="Times New Roman" w:hAnsi="Times New Roman" w:cs="Times New Roman"/>
          <w:shd w:val="clear" w:color="auto" w:fill="FFFFFF"/>
        </w:rPr>
        <w:softHyphen/>
        <w:t>ские сведения из области физической культуры, которые имеют самостоятельное значение.</w:t>
      </w:r>
    </w:p>
    <w:p w:rsidR="007C6274" w:rsidRDefault="007C6274" w:rsidP="007C6274">
      <w:pPr>
        <w:pStyle w:val="a8"/>
        <w:jc w:val="both"/>
      </w:pPr>
      <w:r>
        <w:t xml:space="preserve">В целях контроля проводится два раза в год (в сентябре и мае) учет двигательных возможностей и подготовленности учащихся по бегу на 30/60 м, 1000 м,  прыжкам в длину и с места, метанию на дальность, челночный бег, подтягивание, отжимание, поднимание туловища, </w:t>
      </w:r>
      <w:proofErr w:type="gramStart"/>
      <w:r>
        <w:t>наклон</w:t>
      </w:r>
      <w:proofErr w:type="gramEnd"/>
      <w:r>
        <w:t xml:space="preserve"> вперед сидя на полу.</w:t>
      </w:r>
    </w:p>
    <w:p w:rsidR="007C6274" w:rsidRDefault="007C6274" w:rsidP="007C6274">
      <w:pPr>
        <w:pStyle w:val="a8"/>
        <w:jc w:val="both"/>
      </w:pPr>
      <w: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3F7F8E" w:rsidRDefault="003F7F8E" w:rsidP="003F7F8E">
      <w:pPr>
        <w:pStyle w:val="Heading2"/>
        <w:ind w:left="0"/>
        <w:rPr>
          <w:b w:val="0"/>
        </w:rPr>
      </w:pPr>
      <w:r>
        <w:rPr>
          <w:b w:val="0"/>
        </w:rPr>
        <w:t xml:space="preserve">     При</w:t>
      </w:r>
      <w:r>
        <w:rPr>
          <w:b w:val="0"/>
          <w:spacing w:val="1"/>
        </w:rPr>
        <w:t xml:space="preserve"> </w:t>
      </w:r>
      <w:r>
        <w:rPr>
          <w:b w:val="0"/>
        </w:rPr>
        <w:t>оценке</w:t>
      </w:r>
      <w:r>
        <w:rPr>
          <w:b w:val="0"/>
          <w:spacing w:val="1"/>
        </w:rPr>
        <w:t xml:space="preserve"> </w:t>
      </w:r>
      <w:r>
        <w:rPr>
          <w:b w:val="0"/>
        </w:rPr>
        <w:t>физической</w:t>
      </w:r>
      <w:r>
        <w:rPr>
          <w:b w:val="0"/>
          <w:spacing w:val="1"/>
        </w:rPr>
        <w:t xml:space="preserve"> </w:t>
      </w:r>
      <w:r>
        <w:rPr>
          <w:b w:val="0"/>
        </w:rPr>
        <w:t>подготовленности</w:t>
      </w:r>
      <w:r>
        <w:rPr>
          <w:b w:val="0"/>
          <w:spacing w:val="1"/>
        </w:rPr>
        <w:t xml:space="preserve"> </w:t>
      </w:r>
      <w:r>
        <w:rPr>
          <w:b w:val="0"/>
        </w:rPr>
        <w:t>приоритетным</w:t>
      </w:r>
      <w:r>
        <w:rPr>
          <w:b w:val="0"/>
          <w:spacing w:val="1"/>
        </w:rPr>
        <w:t xml:space="preserve"> </w:t>
      </w:r>
      <w:r>
        <w:rPr>
          <w:b w:val="0"/>
        </w:rPr>
        <w:t>показателем</w:t>
      </w:r>
      <w:r>
        <w:rPr>
          <w:b w:val="0"/>
          <w:spacing w:val="1"/>
        </w:rPr>
        <w:t xml:space="preserve"> </w:t>
      </w:r>
      <w:r>
        <w:rPr>
          <w:b w:val="0"/>
        </w:rPr>
        <w:t>является</w:t>
      </w:r>
      <w:r>
        <w:rPr>
          <w:b w:val="0"/>
          <w:spacing w:val="1"/>
        </w:rPr>
        <w:t xml:space="preserve"> </w:t>
      </w:r>
      <w:r>
        <w:rPr>
          <w:b w:val="0"/>
        </w:rPr>
        <w:t>темп</w:t>
      </w:r>
      <w:r>
        <w:rPr>
          <w:b w:val="0"/>
          <w:spacing w:val="1"/>
        </w:rPr>
        <w:t xml:space="preserve"> </w:t>
      </w:r>
      <w:r>
        <w:rPr>
          <w:b w:val="0"/>
        </w:rPr>
        <w:t>прироста</w:t>
      </w:r>
      <w:r>
        <w:rPr>
          <w:b w:val="0"/>
          <w:spacing w:val="1"/>
        </w:rPr>
        <w:t xml:space="preserve"> </w:t>
      </w:r>
      <w:r>
        <w:rPr>
          <w:b w:val="0"/>
        </w:rPr>
        <w:t>результатов.</w:t>
      </w:r>
      <w:r>
        <w:rPr>
          <w:b w:val="0"/>
          <w:spacing w:val="1"/>
        </w:rPr>
        <w:t xml:space="preserve"> </w:t>
      </w:r>
      <w:r>
        <w:rPr>
          <w:b w:val="0"/>
        </w:rPr>
        <w:t>Задание</w:t>
      </w:r>
      <w:r>
        <w:rPr>
          <w:b w:val="0"/>
          <w:spacing w:val="1"/>
        </w:rPr>
        <w:t xml:space="preserve"> </w:t>
      </w:r>
      <w:r>
        <w:rPr>
          <w:b w:val="0"/>
        </w:rPr>
        <w:t>учителя</w:t>
      </w:r>
      <w:r>
        <w:rPr>
          <w:b w:val="0"/>
          <w:spacing w:val="1"/>
        </w:rPr>
        <w:t xml:space="preserve"> </w:t>
      </w:r>
      <w:r>
        <w:rPr>
          <w:b w:val="0"/>
        </w:rPr>
        <w:t>по</w:t>
      </w:r>
      <w:r>
        <w:rPr>
          <w:b w:val="0"/>
          <w:spacing w:val="1"/>
        </w:rPr>
        <w:t xml:space="preserve"> </w:t>
      </w:r>
      <w:r>
        <w:rPr>
          <w:b w:val="0"/>
        </w:rPr>
        <w:t>улучшению</w:t>
      </w:r>
      <w:r>
        <w:rPr>
          <w:b w:val="0"/>
          <w:spacing w:val="1"/>
        </w:rPr>
        <w:t xml:space="preserve"> </w:t>
      </w:r>
      <w:r>
        <w:rPr>
          <w:b w:val="0"/>
        </w:rPr>
        <w:t>показателей</w:t>
      </w:r>
      <w:r>
        <w:rPr>
          <w:b w:val="0"/>
          <w:spacing w:val="1"/>
        </w:rPr>
        <w:t xml:space="preserve"> </w:t>
      </w:r>
      <w:r>
        <w:rPr>
          <w:b w:val="0"/>
        </w:rPr>
        <w:t>физической</w:t>
      </w:r>
      <w:r>
        <w:rPr>
          <w:b w:val="0"/>
          <w:spacing w:val="1"/>
        </w:rPr>
        <w:t xml:space="preserve"> </w:t>
      </w:r>
      <w:r>
        <w:rPr>
          <w:b w:val="0"/>
        </w:rPr>
        <w:t>подготовленности</w:t>
      </w:r>
      <w:r>
        <w:rPr>
          <w:b w:val="0"/>
          <w:spacing w:val="1"/>
        </w:rPr>
        <w:t xml:space="preserve"> </w:t>
      </w:r>
      <w:r>
        <w:rPr>
          <w:b w:val="0"/>
        </w:rPr>
        <w:t>(темп</w:t>
      </w:r>
      <w:r>
        <w:rPr>
          <w:b w:val="0"/>
          <w:spacing w:val="1"/>
        </w:rPr>
        <w:t xml:space="preserve"> </w:t>
      </w:r>
      <w:r>
        <w:rPr>
          <w:b w:val="0"/>
        </w:rPr>
        <w:t>прироста)</w:t>
      </w:r>
      <w:r>
        <w:rPr>
          <w:b w:val="0"/>
          <w:spacing w:val="1"/>
        </w:rPr>
        <w:t xml:space="preserve"> </w:t>
      </w:r>
      <w:r>
        <w:rPr>
          <w:b w:val="0"/>
        </w:rPr>
        <w:t>должны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представлять</w:t>
      </w:r>
      <w:r>
        <w:rPr>
          <w:b w:val="0"/>
          <w:spacing w:val="1"/>
        </w:rPr>
        <w:t xml:space="preserve"> </w:t>
      </w:r>
      <w:r>
        <w:rPr>
          <w:b w:val="0"/>
        </w:rPr>
        <w:t>определѐнную</w:t>
      </w:r>
      <w:r>
        <w:rPr>
          <w:b w:val="0"/>
          <w:spacing w:val="1"/>
        </w:rPr>
        <w:t xml:space="preserve"> </w:t>
      </w:r>
      <w:r>
        <w:rPr>
          <w:b w:val="0"/>
        </w:rPr>
        <w:t>трудность</w:t>
      </w:r>
      <w:r>
        <w:rPr>
          <w:b w:val="0"/>
          <w:spacing w:val="1"/>
        </w:rPr>
        <w:t xml:space="preserve"> </w:t>
      </w:r>
      <w:r>
        <w:rPr>
          <w:b w:val="0"/>
        </w:rPr>
        <w:t>для</w:t>
      </w:r>
      <w:r>
        <w:rPr>
          <w:b w:val="0"/>
          <w:spacing w:val="1"/>
        </w:rPr>
        <w:t xml:space="preserve"> </w:t>
      </w:r>
      <w:r>
        <w:rPr>
          <w:b w:val="0"/>
        </w:rPr>
        <w:t>каждого</w:t>
      </w:r>
      <w:r>
        <w:rPr>
          <w:b w:val="0"/>
          <w:spacing w:val="1"/>
        </w:rPr>
        <w:t xml:space="preserve"> </w:t>
      </w:r>
      <w:r>
        <w:rPr>
          <w:b w:val="0"/>
        </w:rPr>
        <w:t>учащегося, но быть реально выполнимыми. Достижение этих сдвигов при условии систематических занятий даѐт основание учителю для</w:t>
      </w:r>
      <w:r>
        <w:rPr>
          <w:b w:val="0"/>
          <w:spacing w:val="1"/>
        </w:rPr>
        <w:t xml:space="preserve"> </w:t>
      </w:r>
      <w:r>
        <w:rPr>
          <w:b w:val="0"/>
        </w:rPr>
        <w:t>выставления</w:t>
      </w:r>
      <w:r>
        <w:rPr>
          <w:b w:val="0"/>
          <w:spacing w:val="-1"/>
        </w:rPr>
        <w:t xml:space="preserve"> </w:t>
      </w:r>
      <w:r>
        <w:rPr>
          <w:b w:val="0"/>
        </w:rPr>
        <w:t>высокой оценки.</w:t>
      </w:r>
    </w:p>
    <w:p w:rsidR="003F7F8E" w:rsidRDefault="003F7F8E" w:rsidP="003F7F8E">
      <w:pPr>
        <w:pStyle w:val="Heading2"/>
        <w:ind w:left="0"/>
        <w:rPr>
          <w:b w:val="0"/>
        </w:rPr>
      </w:pPr>
      <w:r>
        <w:rPr>
          <w:b w:val="0"/>
          <w:u w:val="single"/>
        </w:rPr>
        <w:t>Общая оценка успеваемости</w:t>
      </w:r>
      <w:r>
        <w:rPr>
          <w:b w:val="0"/>
        </w:rPr>
        <w:t xml:space="preserve"> складывается по видам программы: по гимнастике, баскетболу, волейболу, </w:t>
      </w:r>
      <w:proofErr w:type="gramStart"/>
      <w:r>
        <w:rPr>
          <w:b w:val="0"/>
        </w:rPr>
        <w:t>л</w:t>
      </w:r>
      <w:proofErr w:type="gramEnd"/>
      <w:r>
        <w:rPr>
          <w:b w:val="0"/>
        </w:rPr>
        <w:t>ѐгкой атлетике – путѐм</w:t>
      </w:r>
      <w:r>
        <w:rPr>
          <w:b w:val="0"/>
          <w:spacing w:val="1"/>
        </w:rPr>
        <w:t xml:space="preserve"> </w:t>
      </w:r>
      <w:r>
        <w:rPr>
          <w:b w:val="0"/>
        </w:rPr>
        <w:t>сложения</w:t>
      </w:r>
      <w:r>
        <w:rPr>
          <w:b w:val="0"/>
          <w:spacing w:val="-2"/>
        </w:rPr>
        <w:t xml:space="preserve"> </w:t>
      </w:r>
      <w:r>
        <w:rPr>
          <w:b w:val="0"/>
        </w:rPr>
        <w:t>конечных</w:t>
      </w:r>
      <w:r>
        <w:rPr>
          <w:b w:val="0"/>
          <w:spacing w:val="1"/>
        </w:rPr>
        <w:t xml:space="preserve"> </w:t>
      </w:r>
      <w:r>
        <w:rPr>
          <w:b w:val="0"/>
        </w:rPr>
        <w:t>оценок,</w:t>
      </w:r>
      <w:r>
        <w:rPr>
          <w:b w:val="0"/>
          <w:spacing w:val="-2"/>
        </w:rPr>
        <w:t xml:space="preserve"> </w:t>
      </w:r>
      <w:r>
        <w:rPr>
          <w:b w:val="0"/>
        </w:rPr>
        <w:t>полученных</w:t>
      </w:r>
      <w:r>
        <w:rPr>
          <w:b w:val="0"/>
          <w:spacing w:val="2"/>
        </w:rPr>
        <w:t xml:space="preserve"> </w:t>
      </w:r>
      <w:r>
        <w:rPr>
          <w:b w:val="0"/>
        </w:rPr>
        <w:t>учеником</w:t>
      </w:r>
      <w:r>
        <w:rPr>
          <w:b w:val="0"/>
          <w:spacing w:val="-3"/>
        </w:rPr>
        <w:t xml:space="preserve"> </w:t>
      </w:r>
      <w:r>
        <w:rPr>
          <w:b w:val="0"/>
        </w:rPr>
        <w:t>по</w:t>
      </w:r>
      <w:r>
        <w:rPr>
          <w:b w:val="0"/>
          <w:spacing w:val="-1"/>
        </w:rPr>
        <w:t xml:space="preserve"> </w:t>
      </w:r>
      <w:r>
        <w:rPr>
          <w:b w:val="0"/>
        </w:rPr>
        <w:t>всем</w:t>
      </w:r>
      <w:r>
        <w:rPr>
          <w:b w:val="0"/>
          <w:spacing w:val="-2"/>
        </w:rPr>
        <w:t xml:space="preserve"> </w:t>
      </w:r>
      <w:r>
        <w:rPr>
          <w:b w:val="0"/>
        </w:rPr>
        <w:t>видам</w:t>
      </w:r>
      <w:r>
        <w:rPr>
          <w:b w:val="0"/>
          <w:spacing w:val="-3"/>
        </w:rPr>
        <w:t xml:space="preserve"> </w:t>
      </w:r>
      <w:r>
        <w:rPr>
          <w:b w:val="0"/>
        </w:rPr>
        <w:t>движений,</w:t>
      </w:r>
      <w:r>
        <w:rPr>
          <w:b w:val="0"/>
          <w:spacing w:val="-4"/>
        </w:rPr>
        <w:t xml:space="preserve"> </w:t>
      </w:r>
      <w:r>
        <w:rPr>
          <w:b w:val="0"/>
        </w:rPr>
        <w:t>и</w:t>
      </w:r>
      <w:r>
        <w:rPr>
          <w:b w:val="0"/>
          <w:spacing w:val="-2"/>
        </w:rPr>
        <w:t xml:space="preserve"> </w:t>
      </w:r>
      <w:r>
        <w:rPr>
          <w:b w:val="0"/>
        </w:rPr>
        <w:t>оценок</w:t>
      </w:r>
      <w:r>
        <w:rPr>
          <w:b w:val="0"/>
          <w:spacing w:val="-1"/>
        </w:rPr>
        <w:t xml:space="preserve"> </w:t>
      </w:r>
      <w:r>
        <w:rPr>
          <w:b w:val="0"/>
        </w:rPr>
        <w:t>за</w:t>
      </w:r>
      <w:r>
        <w:rPr>
          <w:b w:val="0"/>
          <w:spacing w:val="-2"/>
        </w:rPr>
        <w:t xml:space="preserve"> </w:t>
      </w:r>
      <w:r>
        <w:rPr>
          <w:b w:val="0"/>
        </w:rPr>
        <w:t>выполнение</w:t>
      </w:r>
      <w:r>
        <w:rPr>
          <w:b w:val="0"/>
          <w:spacing w:val="-3"/>
        </w:rPr>
        <w:t xml:space="preserve"> </w:t>
      </w:r>
      <w:r>
        <w:rPr>
          <w:b w:val="0"/>
        </w:rPr>
        <w:t>контрольных</w:t>
      </w:r>
      <w:r>
        <w:rPr>
          <w:b w:val="0"/>
          <w:spacing w:val="-2"/>
        </w:rPr>
        <w:t xml:space="preserve"> </w:t>
      </w:r>
      <w:r>
        <w:rPr>
          <w:b w:val="0"/>
        </w:rPr>
        <w:t>упражнений.</w:t>
      </w:r>
    </w:p>
    <w:p w:rsidR="00F7380C" w:rsidRPr="005E4624" w:rsidRDefault="003F7F8E" w:rsidP="005E4624">
      <w:pPr>
        <w:pStyle w:val="Heading2"/>
        <w:ind w:left="0"/>
        <w:rPr>
          <w:b w:val="0"/>
        </w:rPr>
      </w:pPr>
      <w:r>
        <w:rPr>
          <w:b w:val="0"/>
          <w:u w:val="single"/>
        </w:rPr>
        <w:t>Оценка успеваемости за учебный год</w:t>
      </w:r>
      <w:r>
        <w:rPr>
          <w:b w:val="0"/>
        </w:rPr>
        <w:t xml:space="preserve"> производится на основании оценок за учебные четверти с учѐтом общих оценок по разделам</w:t>
      </w:r>
      <w:r>
        <w:rPr>
          <w:b w:val="0"/>
          <w:spacing w:val="1"/>
        </w:rPr>
        <w:t xml:space="preserve"> </w:t>
      </w:r>
      <w:r>
        <w:rPr>
          <w:b w:val="0"/>
        </w:rPr>
        <w:t>программы.</w:t>
      </w:r>
      <w:r>
        <w:rPr>
          <w:b w:val="0"/>
          <w:spacing w:val="1"/>
        </w:rPr>
        <w:t xml:space="preserve"> </w:t>
      </w:r>
      <w:r>
        <w:rPr>
          <w:b w:val="0"/>
        </w:rPr>
        <w:t>При</w:t>
      </w:r>
      <w:r>
        <w:rPr>
          <w:b w:val="0"/>
          <w:spacing w:val="1"/>
        </w:rPr>
        <w:t xml:space="preserve"> </w:t>
      </w:r>
      <w:r>
        <w:rPr>
          <w:b w:val="0"/>
        </w:rPr>
        <w:t>этом</w:t>
      </w:r>
      <w:r>
        <w:rPr>
          <w:b w:val="0"/>
          <w:spacing w:val="1"/>
        </w:rPr>
        <w:t xml:space="preserve"> </w:t>
      </w:r>
      <w:r>
        <w:rPr>
          <w:b w:val="0"/>
        </w:rPr>
        <w:t>преимущественное</w:t>
      </w:r>
      <w:r>
        <w:rPr>
          <w:b w:val="0"/>
          <w:spacing w:val="1"/>
        </w:rPr>
        <w:t xml:space="preserve"> </w:t>
      </w:r>
      <w:r>
        <w:rPr>
          <w:b w:val="0"/>
        </w:rPr>
        <w:t>значение</w:t>
      </w:r>
      <w:r>
        <w:rPr>
          <w:b w:val="0"/>
          <w:spacing w:val="1"/>
        </w:rPr>
        <w:t xml:space="preserve"> </w:t>
      </w:r>
      <w:r>
        <w:rPr>
          <w:b w:val="0"/>
        </w:rPr>
        <w:t>имеют</w:t>
      </w:r>
      <w:r>
        <w:rPr>
          <w:b w:val="0"/>
          <w:spacing w:val="1"/>
        </w:rPr>
        <w:t xml:space="preserve"> </w:t>
      </w:r>
      <w:r>
        <w:rPr>
          <w:b w:val="0"/>
        </w:rPr>
        <w:t>оценки</w:t>
      </w:r>
      <w:r>
        <w:rPr>
          <w:b w:val="0"/>
          <w:spacing w:val="1"/>
        </w:rPr>
        <w:t xml:space="preserve"> </w:t>
      </w:r>
      <w:r>
        <w:rPr>
          <w:b w:val="0"/>
        </w:rPr>
        <w:t>за</w:t>
      </w:r>
      <w:r>
        <w:rPr>
          <w:b w:val="0"/>
          <w:spacing w:val="1"/>
        </w:rPr>
        <w:t xml:space="preserve"> </w:t>
      </w:r>
      <w:r>
        <w:rPr>
          <w:b w:val="0"/>
        </w:rPr>
        <w:t>умение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навыки</w:t>
      </w:r>
      <w:r>
        <w:rPr>
          <w:b w:val="0"/>
          <w:spacing w:val="1"/>
        </w:rPr>
        <w:t xml:space="preserve"> </w:t>
      </w:r>
      <w:r>
        <w:rPr>
          <w:b w:val="0"/>
        </w:rPr>
        <w:t>осуществлять</w:t>
      </w:r>
      <w:r>
        <w:rPr>
          <w:b w:val="0"/>
          <w:spacing w:val="1"/>
        </w:rPr>
        <w:t xml:space="preserve"> </w:t>
      </w:r>
      <w:r>
        <w:rPr>
          <w:b w:val="0"/>
        </w:rPr>
        <w:t>собственно</w:t>
      </w:r>
      <w:r>
        <w:rPr>
          <w:b w:val="0"/>
          <w:spacing w:val="1"/>
        </w:rPr>
        <w:t xml:space="preserve"> </w:t>
      </w:r>
      <w:r>
        <w:rPr>
          <w:b w:val="0"/>
        </w:rPr>
        <w:t>двигательную,</w:t>
      </w:r>
      <w:r>
        <w:rPr>
          <w:b w:val="0"/>
          <w:spacing w:val="1"/>
        </w:rPr>
        <w:t xml:space="preserve"> </w:t>
      </w:r>
      <w:r>
        <w:rPr>
          <w:b w:val="0"/>
        </w:rPr>
        <w:t>физкультурно-оздоровительную</w:t>
      </w:r>
      <w:r>
        <w:rPr>
          <w:b w:val="0"/>
          <w:spacing w:val="-1"/>
        </w:rPr>
        <w:t xml:space="preserve"> </w:t>
      </w:r>
      <w:r>
        <w:rPr>
          <w:b w:val="0"/>
        </w:rPr>
        <w:t>деятельность.</w:t>
      </w:r>
    </w:p>
    <w:sectPr w:rsidR="00F7380C" w:rsidRPr="005E4624" w:rsidSect="003F7F8E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632F"/>
    <w:multiLevelType w:val="multilevel"/>
    <w:tmpl w:val="A8E605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D292C"/>
    <w:multiLevelType w:val="hybridMultilevel"/>
    <w:tmpl w:val="499C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F65BA"/>
    <w:multiLevelType w:val="hybridMultilevel"/>
    <w:tmpl w:val="09F08FB8"/>
    <w:lvl w:ilvl="0" w:tplc="E0DE4C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685"/>
    <w:rsid w:val="00041E2A"/>
    <w:rsid w:val="001C231D"/>
    <w:rsid w:val="00330609"/>
    <w:rsid w:val="0035441D"/>
    <w:rsid w:val="003F7F8E"/>
    <w:rsid w:val="0049311B"/>
    <w:rsid w:val="004A0FDC"/>
    <w:rsid w:val="005149B0"/>
    <w:rsid w:val="005D2A0F"/>
    <w:rsid w:val="005E2977"/>
    <w:rsid w:val="005E4624"/>
    <w:rsid w:val="007C6274"/>
    <w:rsid w:val="008C2685"/>
    <w:rsid w:val="0099521B"/>
    <w:rsid w:val="00A06040"/>
    <w:rsid w:val="00A1054B"/>
    <w:rsid w:val="00B168DA"/>
    <w:rsid w:val="00BA3C9C"/>
    <w:rsid w:val="00BE0E66"/>
    <w:rsid w:val="00C71059"/>
    <w:rsid w:val="00E42AF9"/>
    <w:rsid w:val="00F172DC"/>
    <w:rsid w:val="00F7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9C"/>
  </w:style>
  <w:style w:type="paragraph" w:styleId="1">
    <w:name w:val="heading 1"/>
    <w:basedOn w:val="a"/>
    <w:next w:val="a"/>
    <w:link w:val="10"/>
    <w:uiPriority w:val="9"/>
    <w:qFormat/>
    <w:rsid w:val="00F73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2A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99"/>
    <w:qFormat/>
    <w:rsid w:val="00B1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rsid w:val="00B168DA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B168DA"/>
    <w:pPr>
      <w:shd w:val="clear" w:color="auto" w:fill="FFFFFF"/>
      <w:spacing w:after="0" w:line="274" w:lineRule="exact"/>
      <w:ind w:hanging="740"/>
      <w:jc w:val="both"/>
    </w:pPr>
    <w:rPr>
      <w:rFonts w:ascii="Times New Roman" w:eastAsia="Times New Roman" w:hAnsi="Times New Roman"/>
    </w:rPr>
  </w:style>
  <w:style w:type="character" w:customStyle="1" w:styleId="a6">
    <w:name w:val="Основной текст + Полужирный"/>
    <w:rsid w:val="00B16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7">
    <w:name w:val="Hyperlink"/>
    <w:uiPriority w:val="99"/>
    <w:semiHidden/>
    <w:unhideWhenUsed/>
    <w:rsid w:val="005149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3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F7380C"/>
  </w:style>
  <w:style w:type="paragraph" w:styleId="a8">
    <w:name w:val="Normal (Web)"/>
    <w:basedOn w:val="a"/>
    <w:rsid w:val="007C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3F7F8E"/>
    <w:pPr>
      <w:widowControl w:val="0"/>
      <w:autoSpaceDE w:val="0"/>
      <w:autoSpaceDN w:val="0"/>
      <w:spacing w:after="0" w:line="240" w:lineRule="auto"/>
      <w:ind w:left="345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-ksn4TlOSBVNXowNXc4bEhxU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Чигарева В.Н.</cp:lastModifiedBy>
  <cp:revision>7</cp:revision>
  <dcterms:created xsi:type="dcterms:W3CDTF">2021-10-10T10:28:00Z</dcterms:created>
  <dcterms:modified xsi:type="dcterms:W3CDTF">2022-04-06T05:59:00Z</dcterms:modified>
</cp:coreProperties>
</file>